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8190D" w14:textId="77777777" w:rsidR="0016683C" w:rsidRPr="0016683C" w:rsidRDefault="0016683C" w:rsidP="0016683C">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both"/>
        <w:outlineLvl w:val="0"/>
        <w:rPr>
          <w:rFonts w:eastAsia="Times New Roman" w:cstheme="minorHAnsi"/>
          <w:b/>
          <w:bCs/>
          <w:kern w:val="36"/>
          <w:sz w:val="28"/>
          <w:szCs w:val="28"/>
          <w:lang w:eastAsia="fr-FR"/>
          <w14:ligatures w14:val="none"/>
        </w:rPr>
      </w:pPr>
      <w:r w:rsidRPr="0016683C">
        <w:rPr>
          <w:rFonts w:eastAsia="Times New Roman" w:cstheme="minorHAnsi"/>
          <w:b/>
          <w:bCs/>
          <w:kern w:val="36"/>
          <w:sz w:val="28"/>
          <w:szCs w:val="28"/>
          <w:lang w:eastAsia="fr-FR"/>
          <w14:ligatures w14:val="none"/>
        </w:rPr>
        <w:t>Le cas Depardieu brouille tous les repères… jusqu’à ceux d’Emmanuel Macron</w:t>
      </w:r>
    </w:p>
    <w:p w14:paraId="6085DC77" w14:textId="77777777" w:rsidR="0016683C" w:rsidRPr="0016683C" w:rsidRDefault="0016683C" w:rsidP="0016683C">
      <w:pPr>
        <w:spacing w:before="100" w:beforeAutospacing="1" w:after="100" w:afterAutospacing="1" w:line="240" w:lineRule="auto"/>
        <w:jc w:val="both"/>
        <w:rPr>
          <w:rFonts w:eastAsia="Times New Roman" w:cstheme="minorHAnsi"/>
          <w:kern w:val="0"/>
          <w:sz w:val="24"/>
          <w:szCs w:val="24"/>
          <w:lang w:eastAsia="fr-FR"/>
          <w14:ligatures w14:val="none"/>
        </w:rPr>
      </w:pPr>
      <w:r w:rsidRPr="0016683C">
        <w:rPr>
          <w:rFonts w:eastAsia="Times New Roman" w:cstheme="minorHAnsi"/>
          <w:kern w:val="0"/>
          <w:sz w:val="24"/>
          <w:szCs w:val="24"/>
          <w:lang w:eastAsia="fr-FR"/>
          <w14:ligatures w14:val="none"/>
        </w:rPr>
        <w:t xml:space="preserve">Le chef de l’Etat tenait à défendre l’acteur mis en examen pour viol et agression sexuelle, allant jusqu’à désavouer sa ministre de la culture et à accréditer une « fake news » relayée par les médias Bolloré. Depuis, le cas Depardieu entraîne dans son sillage radioactif Emmanuel Macron et une partie du milieu du cinéma français. </w:t>
      </w:r>
    </w:p>
    <w:p w14:paraId="0A67ABC8" w14:textId="19AD4898" w:rsidR="0016683C" w:rsidRPr="0016683C" w:rsidRDefault="0016683C" w:rsidP="0016683C">
      <w:pPr>
        <w:spacing w:before="100" w:beforeAutospacing="1" w:after="100" w:afterAutospacing="1" w:line="240" w:lineRule="auto"/>
        <w:jc w:val="both"/>
        <w:rPr>
          <w:rFonts w:eastAsia="Times New Roman" w:cstheme="minorHAnsi"/>
          <w:kern w:val="0"/>
          <w:sz w:val="24"/>
          <w:szCs w:val="24"/>
          <w:lang w:eastAsia="fr-FR"/>
          <w14:ligatures w14:val="none"/>
        </w:rPr>
      </w:pPr>
      <w:r w:rsidRPr="0016683C">
        <w:rPr>
          <w:rFonts w:eastAsia="Times New Roman" w:cstheme="minorHAnsi"/>
          <w:kern w:val="0"/>
          <w:sz w:val="24"/>
          <w:szCs w:val="24"/>
          <w:lang w:eastAsia="fr-FR"/>
          <w14:ligatures w14:val="none"/>
        </w:rPr>
        <w:t>Par </w:t>
      </w:r>
      <w:hyperlink r:id="rId5" w:history="1">
        <w:r w:rsidRPr="0016683C">
          <w:rPr>
            <w:rFonts w:eastAsia="Times New Roman" w:cstheme="minorHAnsi"/>
            <w:color w:val="0000FF"/>
            <w:kern w:val="0"/>
            <w:sz w:val="24"/>
            <w:szCs w:val="24"/>
            <w:u w:val="single"/>
            <w:lang w:eastAsia="fr-FR"/>
            <w14:ligatures w14:val="none"/>
          </w:rPr>
          <w:t>Raphaëlle Bacqué</w:t>
        </w:r>
      </w:hyperlink>
      <w:r w:rsidRPr="0016683C">
        <w:rPr>
          <w:rFonts w:eastAsia="Times New Roman" w:cstheme="minorHAnsi"/>
          <w:kern w:val="0"/>
          <w:sz w:val="24"/>
          <w:szCs w:val="24"/>
          <w:lang w:eastAsia="fr-FR"/>
          <w14:ligatures w14:val="none"/>
        </w:rPr>
        <w:t xml:space="preserve"> et </w:t>
      </w:r>
      <w:hyperlink r:id="rId6" w:history="1">
        <w:r w:rsidRPr="0016683C">
          <w:rPr>
            <w:rFonts w:eastAsia="Times New Roman" w:cstheme="minorHAnsi"/>
            <w:color w:val="0000FF"/>
            <w:kern w:val="0"/>
            <w:sz w:val="24"/>
            <w:szCs w:val="24"/>
            <w:u w:val="single"/>
            <w:lang w:eastAsia="fr-FR"/>
            <w14:ligatures w14:val="none"/>
          </w:rPr>
          <w:t>Ariane Chemin</w:t>
        </w:r>
      </w:hyperlink>
      <w:r w:rsidRPr="0016683C">
        <w:rPr>
          <w:rFonts w:eastAsia="Times New Roman" w:cstheme="minorHAnsi"/>
          <w:kern w:val="0"/>
          <w:sz w:val="24"/>
          <w:szCs w:val="24"/>
          <w:lang w:eastAsia="fr-FR"/>
          <w14:ligatures w14:val="none"/>
        </w:rPr>
        <w:t xml:space="preserve"> </w:t>
      </w:r>
    </w:p>
    <w:p w14:paraId="23B68053" w14:textId="77777777" w:rsidR="0016683C" w:rsidRPr="0016683C" w:rsidRDefault="0016683C" w:rsidP="0016683C">
      <w:pPr>
        <w:spacing w:before="100" w:beforeAutospacing="1" w:after="100" w:afterAutospacing="1" w:line="240" w:lineRule="auto"/>
        <w:jc w:val="both"/>
        <w:rPr>
          <w:rFonts w:eastAsia="Times New Roman" w:cstheme="minorHAnsi"/>
          <w:kern w:val="0"/>
          <w:sz w:val="24"/>
          <w:szCs w:val="24"/>
          <w:lang w:eastAsia="fr-FR"/>
          <w14:ligatures w14:val="none"/>
        </w:rPr>
      </w:pPr>
      <w:r w:rsidRPr="0016683C">
        <w:rPr>
          <w:rFonts w:eastAsia="Times New Roman" w:cstheme="minorHAnsi"/>
          <w:i/>
          <w:iCs/>
          <w:kern w:val="0"/>
          <w:sz w:val="24"/>
          <w:szCs w:val="24"/>
          <w:lang w:eastAsia="fr-FR"/>
          <w14:ligatures w14:val="none"/>
        </w:rPr>
        <w:t>« Vous en avez pensé quoi, de ce que mon mari a dit sur Depardieu ? »</w:t>
      </w:r>
      <w:r w:rsidRPr="0016683C">
        <w:rPr>
          <w:rFonts w:eastAsia="Times New Roman" w:cstheme="minorHAnsi"/>
          <w:kern w:val="0"/>
          <w:sz w:val="24"/>
          <w:szCs w:val="24"/>
          <w:lang w:eastAsia="fr-FR"/>
          <w14:ligatures w14:val="none"/>
        </w:rPr>
        <w:t xml:space="preserve"> Ce fut la première question – posée d’une voix inquiète – de Brigitte Macron à l’équipe de « C à vous », mercredi 20 décembre. Il est environ 21 heures 30, à l’Elysée, et </w:t>
      </w:r>
      <w:hyperlink r:id="rId7" w:history="1">
        <w:r w:rsidRPr="0016683C">
          <w:rPr>
            <w:rFonts w:eastAsia="Times New Roman" w:cstheme="minorHAnsi"/>
            <w:color w:val="0000FF"/>
            <w:kern w:val="0"/>
            <w:sz w:val="24"/>
            <w:szCs w:val="24"/>
            <w:u w:val="single"/>
            <w:lang w:eastAsia="fr-FR"/>
            <w14:ligatures w14:val="none"/>
          </w:rPr>
          <w:t>l’émission vient d’être diffusée en direct sur France 5</w:t>
        </w:r>
      </w:hyperlink>
      <w:r w:rsidRPr="0016683C">
        <w:rPr>
          <w:rFonts w:eastAsia="Times New Roman" w:cstheme="minorHAnsi"/>
          <w:kern w:val="0"/>
          <w:sz w:val="24"/>
          <w:szCs w:val="24"/>
          <w:lang w:eastAsia="fr-FR"/>
          <w14:ligatures w14:val="none"/>
        </w:rPr>
        <w:t>. Plus de 3,3 millions de téléspectateurs – un record – l’ont regardée. La veille, les députés ont voté la loi relative à l’immigration de Gérald Darmanin, sujet central de l’interview présidentielle décidée deux jours plus tôt. Réécrit puis voté grâce aux voix du parti Les Républicains (LR) et du Rassemblement national (RN), le texte a provoqué une crise politique d’une ampleur inédite parmi les parlementaires macronistes et jusqu’au sein du gouvernement dont le ministre de la santé, Aurélien Rousseau, a démissionné.</w:t>
      </w:r>
    </w:p>
    <w:p w14:paraId="677051CD" w14:textId="77777777" w:rsidR="0016683C" w:rsidRPr="0016683C" w:rsidRDefault="0016683C" w:rsidP="0016683C">
      <w:pPr>
        <w:spacing w:before="100" w:beforeAutospacing="1" w:after="100" w:afterAutospacing="1" w:line="240" w:lineRule="auto"/>
        <w:jc w:val="both"/>
        <w:rPr>
          <w:rFonts w:eastAsia="Times New Roman" w:cstheme="minorHAnsi"/>
          <w:kern w:val="0"/>
          <w:sz w:val="24"/>
          <w:szCs w:val="24"/>
          <w:lang w:eastAsia="fr-FR"/>
          <w14:ligatures w14:val="none"/>
        </w:rPr>
      </w:pPr>
      <w:r w:rsidRPr="0016683C">
        <w:rPr>
          <w:rFonts w:eastAsia="Times New Roman" w:cstheme="minorHAnsi"/>
          <w:i/>
          <w:iCs/>
          <w:kern w:val="0"/>
          <w:sz w:val="24"/>
          <w:szCs w:val="24"/>
          <w:lang w:eastAsia="fr-FR"/>
          <w14:ligatures w14:val="none"/>
        </w:rPr>
        <w:t>« Depardieu, il faut le faire »</w:t>
      </w:r>
      <w:r w:rsidRPr="0016683C">
        <w:rPr>
          <w:rFonts w:eastAsia="Times New Roman" w:cstheme="minorHAnsi"/>
          <w:kern w:val="0"/>
          <w:sz w:val="24"/>
          <w:szCs w:val="24"/>
          <w:lang w:eastAsia="fr-FR"/>
          <w14:ligatures w14:val="none"/>
        </w:rPr>
        <w:t>, a insisté, le matin même, le président de la République, en recevant l’équipe de « C à vous », afin de préparer le conducteur de l’interview. Comprendre : Emmanuel Macron souhaite en parler dans l’émission. Deux semaines plus tôt, le 7 décembre, le magazine d’investigation de France 2, « Complément d’enquête », a créé l’événement en diffusant des images de l’acteur, capturées cinq ans plus tôt, lors du tournage en Corée du Nord d’un film de Yann Moix. </w:t>
      </w:r>
      <w:hyperlink r:id="rId8" w:history="1">
        <w:r w:rsidRPr="0016683C">
          <w:rPr>
            <w:rFonts w:eastAsia="Times New Roman" w:cstheme="minorHAnsi"/>
            <w:color w:val="0000FF"/>
            <w:kern w:val="0"/>
            <w:sz w:val="24"/>
            <w:szCs w:val="24"/>
            <w:u w:val="single"/>
            <w:lang w:eastAsia="fr-FR"/>
            <w14:ligatures w14:val="none"/>
          </w:rPr>
          <w:t>Dans l’enquête intitulée « Gérard Depardieu. La chute de l’ogre »</w:t>
        </w:r>
      </w:hyperlink>
      <w:r w:rsidRPr="0016683C">
        <w:rPr>
          <w:rFonts w:eastAsia="Times New Roman" w:cstheme="minorHAnsi"/>
          <w:i/>
          <w:iCs/>
          <w:kern w:val="0"/>
          <w:sz w:val="24"/>
          <w:szCs w:val="24"/>
          <w:lang w:eastAsia="fr-FR"/>
          <w14:ligatures w14:val="none"/>
        </w:rPr>
        <w:t xml:space="preserve"> </w:t>
      </w:r>
      <w:r w:rsidRPr="0016683C">
        <w:rPr>
          <w:rFonts w:eastAsia="Times New Roman" w:cstheme="minorHAnsi"/>
          <w:kern w:val="0"/>
          <w:sz w:val="24"/>
          <w:szCs w:val="24"/>
          <w:lang w:eastAsia="fr-FR"/>
          <w14:ligatures w14:val="none"/>
        </w:rPr>
        <w:t>(presque une prémonition), on voit et, surtout, on entend l’acteur multiplier les remarques sexuelles avilissantes sur des femmes (comme son interprète), ainsi que sur une petite fille juchée sur un poney.</w:t>
      </w:r>
    </w:p>
    <w:p w14:paraId="5AFF1B2F" w14:textId="77777777" w:rsidR="0016683C" w:rsidRPr="0016683C" w:rsidRDefault="0016683C" w:rsidP="0016683C">
      <w:pPr>
        <w:spacing w:before="100" w:beforeAutospacing="1" w:after="100" w:afterAutospacing="1" w:line="240" w:lineRule="auto"/>
        <w:jc w:val="both"/>
        <w:rPr>
          <w:rFonts w:eastAsia="Times New Roman" w:cstheme="minorHAnsi"/>
          <w:kern w:val="0"/>
          <w:sz w:val="24"/>
          <w:szCs w:val="24"/>
          <w:lang w:eastAsia="fr-FR"/>
          <w14:ligatures w14:val="none"/>
        </w:rPr>
      </w:pPr>
      <w:r w:rsidRPr="0016683C">
        <w:rPr>
          <w:rFonts w:eastAsia="Times New Roman" w:cstheme="minorHAnsi"/>
          <w:kern w:val="0"/>
          <w:sz w:val="24"/>
          <w:szCs w:val="24"/>
          <w:lang w:eastAsia="fr-FR"/>
          <w14:ligatures w14:val="none"/>
        </w:rPr>
        <w:t xml:space="preserve">Lorsque le sujet arrive sur la table de « C à vous », </w:t>
      </w:r>
      <w:hyperlink r:id="rId9" w:tgtFrame="_blank" w:tooltip="Nouvelle fenêtre" w:history="1">
        <w:r w:rsidRPr="0016683C">
          <w:rPr>
            <w:rFonts w:eastAsia="Times New Roman" w:cstheme="minorHAnsi"/>
            <w:color w:val="0000FF"/>
            <w:kern w:val="0"/>
            <w:sz w:val="24"/>
            <w:szCs w:val="24"/>
            <w:u w:val="single"/>
            <w:lang w:eastAsia="fr-FR"/>
            <w14:ligatures w14:val="none"/>
          </w:rPr>
          <w:t xml:space="preserve">Emmanuel Macron explique aussitôt qu’il est un </w:t>
        </w:r>
      </w:hyperlink>
      <w:hyperlink r:id="rId10" w:tgtFrame="_blank" w:tooltip="Nouvelle fenêtre" w:history="1">
        <w:r w:rsidRPr="0016683C">
          <w:rPr>
            <w:rFonts w:eastAsia="Times New Roman" w:cstheme="minorHAnsi"/>
            <w:i/>
            <w:iCs/>
            <w:color w:val="0000FF"/>
            <w:kern w:val="0"/>
            <w:sz w:val="24"/>
            <w:szCs w:val="24"/>
            <w:u w:val="single"/>
            <w:lang w:eastAsia="fr-FR"/>
            <w14:ligatures w14:val="none"/>
          </w:rPr>
          <w:t>« </w:t>
        </w:r>
      </w:hyperlink>
      <w:hyperlink r:id="rId11" w:tgtFrame="_blank" w:tooltip="Nouvelle fenêtre" w:history="1">
        <w:r w:rsidRPr="0016683C">
          <w:rPr>
            <w:rFonts w:eastAsia="Times New Roman" w:cstheme="minorHAnsi"/>
            <w:i/>
            <w:iCs/>
            <w:color w:val="0000FF"/>
            <w:kern w:val="0"/>
            <w:sz w:val="24"/>
            <w:szCs w:val="24"/>
            <w:u w:val="single"/>
            <w:lang w:eastAsia="fr-FR"/>
            <w14:ligatures w14:val="none"/>
          </w:rPr>
          <w:t>grand admirateur de Gérard Depardieu »</w:t>
        </w:r>
      </w:hyperlink>
      <w:r w:rsidRPr="0016683C">
        <w:rPr>
          <w:rFonts w:eastAsia="Times New Roman" w:cstheme="minorHAnsi"/>
          <w:i/>
          <w:iCs/>
          <w:kern w:val="0"/>
          <w:sz w:val="24"/>
          <w:szCs w:val="24"/>
          <w:lang w:eastAsia="fr-FR"/>
          <w14:ligatures w14:val="none"/>
        </w:rPr>
        <w:t xml:space="preserve">. </w:t>
      </w:r>
      <w:r w:rsidRPr="0016683C">
        <w:rPr>
          <w:rFonts w:eastAsia="Times New Roman" w:cstheme="minorHAnsi"/>
          <w:kern w:val="0"/>
          <w:sz w:val="24"/>
          <w:szCs w:val="24"/>
          <w:lang w:eastAsia="fr-FR"/>
          <w14:ligatures w14:val="none"/>
        </w:rPr>
        <w:t xml:space="preserve">Il dénonce – c’est sa formule depuis toujours – une </w:t>
      </w:r>
      <w:r w:rsidRPr="0016683C">
        <w:rPr>
          <w:rFonts w:eastAsia="Times New Roman" w:cstheme="minorHAnsi"/>
          <w:i/>
          <w:iCs/>
          <w:kern w:val="0"/>
          <w:sz w:val="24"/>
          <w:szCs w:val="24"/>
          <w:lang w:eastAsia="fr-FR"/>
          <w14:ligatures w14:val="none"/>
        </w:rPr>
        <w:t xml:space="preserve">« chasse à l’homme » </w:t>
      </w:r>
      <w:r w:rsidRPr="0016683C">
        <w:rPr>
          <w:rFonts w:eastAsia="Times New Roman" w:cstheme="minorHAnsi"/>
          <w:kern w:val="0"/>
          <w:sz w:val="24"/>
          <w:szCs w:val="24"/>
          <w:lang w:eastAsia="fr-FR"/>
          <w14:ligatures w14:val="none"/>
        </w:rPr>
        <w:t>et estime que l’acteur</w:t>
      </w:r>
      <w:r w:rsidRPr="0016683C">
        <w:rPr>
          <w:rFonts w:eastAsia="Times New Roman" w:cstheme="minorHAnsi"/>
          <w:i/>
          <w:iCs/>
          <w:kern w:val="0"/>
          <w:sz w:val="24"/>
          <w:szCs w:val="24"/>
          <w:lang w:eastAsia="fr-FR"/>
          <w14:ligatures w14:val="none"/>
        </w:rPr>
        <w:t xml:space="preserve"> « rend fière la France »</w:t>
      </w:r>
      <w:r w:rsidRPr="0016683C">
        <w:rPr>
          <w:rFonts w:eastAsia="Times New Roman" w:cstheme="minorHAnsi"/>
          <w:kern w:val="0"/>
          <w:sz w:val="24"/>
          <w:szCs w:val="24"/>
          <w:lang w:eastAsia="fr-FR"/>
          <w14:ligatures w14:val="none"/>
        </w:rPr>
        <w:t>,</w:t>
      </w:r>
      <w:r w:rsidRPr="0016683C">
        <w:rPr>
          <w:rFonts w:eastAsia="Times New Roman" w:cstheme="minorHAnsi"/>
          <w:i/>
          <w:iCs/>
          <w:kern w:val="0"/>
          <w:sz w:val="24"/>
          <w:szCs w:val="24"/>
          <w:lang w:eastAsia="fr-FR"/>
          <w14:ligatures w14:val="none"/>
        </w:rPr>
        <w:t xml:space="preserve"> </w:t>
      </w:r>
      <w:r w:rsidRPr="0016683C">
        <w:rPr>
          <w:rFonts w:eastAsia="Times New Roman" w:cstheme="minorHAnsi"/>
          <w:kern w:val="0"/>
          <w:sz w:val="24"/>
          <w:szCs w:val="24"/>
          <w:lang w:eastAsia="fr-FR"/>
          <w14:ligatures w14:val="none"/>
        </w:rPr>
        <w:t xml:space="preserve">tout entière. Comme si le comédien n’était pas </w:t>
      </w:r>
      <w:hyperlink r:id="rId12" w:tgtFrame="_blank" w:tooltip="Nouvelle fenêtre" w:history="1">
        <w:r w:rsidRPr="0016683C">
          <w:rPr>
            <w:rFonts w:eastAsia="Times New Roman" w:cstheme="minorHAnsi"/>
            <w:color w:val="0000FF"/>
            <w:kern w:val="0"/>
            <w:sz w:val="24"/>
            <w:szCs w:val="24"/>
            <w:u w:val="single"/>
            <w:lang w:eastAsia="fr-FR"/>
            <w14:ligatures w14:val="none"/>
          </w:rPr>
          <w:t>mis en examen depuis 2020 pour viol et agression sexuelle</w:t>
        </w:r>
      </w:hyperlink>
      <w:r w:rsidRPr="0016683C">
        <w:rPr>
          <w:rFonts w:eastAsia="Times New Roman" w:cstheme="minorHAnsi"/>
          <w:kern w:val="0"/>
          <w:sz w:val="24"/>
          <w:szCs w:val="24"/>
          <w:lang w:eastAsia="fr-FR"/>
          <w14:ligatures w14:val="none"/>
        </w:rPr>
        <w:t xml:space="preserve">, comme si </w:t>
      </w:r>
      <w:hyperlink r:id="rId13" w:tgtFrame="_blank" w:tooltip="Nouvelle fenêtre" w:history="1">
        <w:r w:rsidRPr="0016683C">
          <w:rPr>
            <w:rFonts w:eastAsia="Times New Roman" w:cstheme="minorHAnsi"/>
            <w:i/>
            <w:iCs/>
            <w:color w:val="0000FF"/>
            <w:kern w:val="0"/>
            <w:sz w:val="24"/>
            <w:szCs w:val="24"/>
            <w:u w:val="single"/>
            <w:lang w:eastAsia="fr-FR"/>
            <w14:ligatures w14:val="none"/>
          </w:rPr>
          <w:t>Mediapart</w:t>
        </w:r>
      </w:hyperlink>
      <w:r w:rsidRPr="0016683C">
        <w:rPr>
          <w:rFonts w:eastAsia="Times New Roman" w:cstheme="minorHAnsi"/>
          <w:kern w:val="0"/>
          <w:sz w:val="24"/>
          <w:szCs w:val="24"/>
          <w:lang w:eastAsia="fr-FR"/>
          <w14:ligatures w14:val="none"/>
        </w:rPr>
        <w:t xml:space="preserve">, </w:t>
      </w:r>
      <w:hyperlink r:id="rId14" w:tgtFrame="_blank" w:tooltip="Nouvelle fenêtre" w:history="1">
        <w:r w:rsidRPr="0016683C">
          <w:rPr>
            <w:rFonts w:eastAsia="Times New Roman" w:cstheme="minorHAnsi"/>
            <w:color w:val="0000FF"/>
            <w:kern w:val="0"/>
            <w:sz w:val="24"/>
            <w:szCs w:val="24"/>
            <w:u w:val="single"/>
            <w:lang w:eastAsia="fr-FR"/>
            <w14:ligatures w14:val="none"/>
          </w:rPr>
          <w:t>France Inter</w:t>
        </w:r>
      </w:hyperlink>
      <w:r w:rsidRPr="0016683C">
        <w:rPr>
          <w:rFonts w:eastAsia="Times New Roman" w:cstheme="minorHAnsi"/>
          <w:kern w:val="0"/>
          <w:sz w:val="24"/>
          <w:szCs w:val="24"/>
          <w:lang w:eastAsia="fr-FR"/>
          <w14:ligatures w14:val="none"/>
        </w:rPr>
        <w:t xml:space="preserve"> et </w:t>
      </w:r>
      <w:r w:rsidRPr="0016683C">
        <w:rPr>
          <w:rFonts w:eastAsia="Times New Roman" w:cstheme="minorHAnsi"/>
          <w:i/>
          <w:iCs/>
          <w:kern w:val="0"/>
          <w:sz w:val="24"/>
          <w:szCs w:val="24"/>
          <w:lang w:eastAsia="fr-FR"/>
          <w14:ligatures w14:val="none"/>
        </w:rPr>
        <w:t>Le Monde</w:t>
      </w:r>
      <w:r w:rsidRPr="0016683C">
        <w:rPr>
          <w:rFonts w:eastAsia="Times New Roman" w:cstheme="minorHAnsi"/>
          <w:kern w:val="0"/>
          <w:sz w:val="24"/>
          <w:szCs w:val="24"/>
          <w:lang w:eastAsia="fr-FR"/>
          <w14:ligatures w14:val="none"/>
        </w:rPr>
        <w:t xml:space="preserve"> n’avaient pas rapporté de multiples témoignages sur le comportement de l’acteur, lors de tournages. Rappelant la présomption d’innocence, le chef de l’Etat n’a pas eu un mot pour les femmes qui se disent victimes du comédien. Brigitte Macron redoute, ce soir-là, la polémique des jours à venir.</w:t>
      </w:r>
    </w:p>
    <w:p w14:paraId="07C2C1A1" w14:textId="77777777" w:rsidR="0016683C" w:rsidRPr="0016683C" w:rsidRDefault="0016683C" w:rsidP="0016683C">
      <w:pPr>
        <w:spacing w:after="0" w:line="240" w:lineRule="auto"/>
        <w:jc w:val="both"/>
        <w:rPr>
          <w:rFonts w:eastAsia="Times New Roman" w:cstheme="minorHAnsi"/>
          <w:kern w:val="0"/>
          <w:sz w:val="24"/>
          <w:szCs w:val="24"/>
          <w:lang w:eastAsia="fr-FR"/>
          <w14:ligatures w14:val="none"/>
        </w:rPr>
      </w:pPr>
      <w:r w:rsidRPr="0016683C">
        <w:rPr>
          <w:rFonts w:eastAsia="Times New Roman" w:cstheme="minorHAnsi"/>
          <w:kern w:val="0"/>
          <w:sz w:val="24"/>
          <w:szCs w:val="24"/>
          <w:lang w:eastAsia="fr-FR"/>
          <w14:ligatures w14:val="none"/>
        </w:rPr>
        <w:t xml:space="preserve">Lire aussi : Article réservé à nos abonnés </w:t>
      </w:r>
      <w:hyperlink r:id="rId15" w:history="1">
        <w:r w:rsidRPr="0016683C">
          <w:rPr>
            <w:rFonts w:eastAsia="Times New Roman" w:cstheme="minorHAnsi"/>
            <w:color w:val="0000FF"/>
            <w:kern w:val="0"/>
            <w:sz w:val="24"/>
            <w:szCs w:val="24"/>
            <w:u w:val="single"/>
            <w:lang w:eastAsia="fr-FR"/>
            <w14:ligatures w14:val="none"/>
          </w:rPr>
          <w:t>Gérard Depardieu, le crépuscule d’un monstre sacré du cinéma rattrapé par ses dérives</w:t>
        </w:r>
      </w:hyperlink>
      <w:r w:rsidRPr="0016683C">
        <w:rPr>
          <w:rFonts w:eastAsia="Times New Roman" w:cstheme="minorHAnsi"/>
          <w:kern w:val="0"/>
          <w:sz w:val="24"/>
          <w:szCs w:val="24"/>
          <w:lang w:eastAsia="fr-FR"/>
          <w14:ligatures w14:val="none"/>
        </w:rPr>
        <w:t xml:space="preserve"> </w:t>
      </w:r>
    </w:p>
    <w:p w14:paraId="558AF203" w14:textId="77777777" w:rsidR="0016683C" w:rsidRPr="0016683C" w:rsidRDefault="0016683C" w:rsidP="0016683C">
      <w:pPr>
        <w:spacing w:after="0" w:line="240" w:lineRule="auto"/>
        <w:jc w:val="both"/>
        <w:rPr>
          <w:rFonts w:eastAsia="Times New Roman" w:cstheme="minorHAnsi"/>
          <w:kern w:val="0"/>
          <w:sz w:val="24"/>
          <w:szCs w:val="24"/>
          <w:lang w:eastAsia="fr-FR"/>
          <w14:ligatures w14:val="none"/>
        </w:rPr>
      </w:pPr>
      <w:r w:rsidRPr="0016683C">
        <w:rPr>
          <w:rFonts w:eastAsia="Times New Roman" w:cstheme="minorHAnsi"/>
          <w:kern w:val="0"/>
          <w:sz w:val="24"/>
          <w:szCs w:val="24"/>
          <w:lang w:eastAsia="fr-FR"/>
          <w14:ligatures w14:val="none"/>
        </w:rPr>
        <w:t xml:space="preserve">Ajouter à vos sélections </w:t>
      </w:r>
    </w:p>
    <w:p w14:paraId="4E734397" w14:textId="77777777" w:rsidR="0016683C" w:rsidRPr="0016683C" w:rsidRDefault="0016683C" w:rsidP="0016683C">
      <w:pPr>
        <w:spacing w:before="100" w:beforeAutospacing="1" w:after="100" w:afterAutospacing="1" w:line="240" w:lineRule="auto"/>
        <w:jc w:val="both"/>
        <w:rPr>
          <w:rFonts w:eastAsia="Times New Roman" w:cstheme="minorHAnsi"/>
          <w:kern w:val="0"/>
          <w:sz w:val="24"/>
          <w:szCs w:val="24"/>
          <w:lang w:eastAsia="fr-FR"/>
          <w14:ligatures w14:val="none"/>
        </w:rPr>
      </w:pPr>
      <w:r w:rsidRPr="0016683C">
        <w:rPr>
          <w:rFonts w:eastAsia="Times New Roman" w:cstheme="minorHAnsi"/>
          <w:kern w:val="0"/>
          <w:sz w:val="24"/>
          <w:szCs w:val="24"/>
          <w:lang w:eastAsia="fr-FR"/>
          <w14:ligatures w14:val="none"/>
        </w:rPr>
        <w:t>Elle devine bien. Rien n’est jamais dans la mesure avec la star la plus connue du cinéma français. Qu’importe qu’il ait quitté le pays pour fuir le scandale ; depuis « Complément d’enquête », il est devenu en quelques jours LA querelle hexagonale. Mieux, un</w:t>
      </w:r>
      <w:r w:rsidRPr="0016683C">
        <w:rPr>
          <w:rFonts w:eastAsia="Times New Roman" w:cstheme="minorHAnsi"/>
          <w:i/>
          <w:iCs/>
          <w:kern w:val="0"/>
          <w:sz w:val="24"/>
          <w:szCs w:val="24"/>
          <w:lang w:eastAsia="fr-FR"/>
          <w14:ligatures w14:val="none"/>
        </w:rPr>
        <w:t xml:space="preserve"> </w:t>
      </w:r>
      <w:r w:rsidRPr="0016683C">
        <w:rPr>
          <w:rFonts w:eastAsia="Times New Roman" w:cstheme="minorHAnsi"/>
          <w:kern w:val="0"/>
          <w:sz w:val="24"/>
          <w:szCs w:val="24"/>
          <w:lang w:eastAsia="fr-FR"/>
          <w14:ligatures w14:val="none"/>
        </w:rPr>
        <w:t xml:space="preserve">« cas », entraînant dans son sillage radioactif Emmanuel Macron lui-même, les pays qui l’avaient </w:t>
      </w:r>
      <w:r w:rsidRPr="0016683C">
        <w:rPr>
          <w:rFonts w:eastAsia="Times New Roman" w:cstheme="minorHAnsi"/>
          <w:kern w:val="0"/>
          <w:sz w:val="24"/>
          <w:szCs w:val="24"/>
          <w:lang w:eastAsia="fr-FR"/>
          <w14:ligatures w14:val="none"/>
        </w:rPr>
        <w:lastRenderedPageBreak/>
        <w:t>autrefois primé et récompensé, et le milieu du cinéma, qui s’était pourtant prudemment tenu à distance.</w:t>
      </w:r>
    </w:p>
    <w:p w14:paraId="36F4E447" w14:textId="77777777" w:rsidR="0016683C" w:rsidRPr="0016683C" w:rsidRDefault="0016683C" w:rsidP="0016683C">
      <w:pPr>
        <w:spacing w:before="100" w:beforeAutospacing="1" w:after="100" w:afterAutospacing="1" w:line="240" w:lineRule="auto"/>
        <w:jc w:val="both"/>
        <w:outlineLvl w:val="1"/>
        <w:rPr>
          <w:rFonts w:eastAsia="Times New Roman" w:cstheme="minorHAnsi"/>
          <w:b/>
          <w:bCs/>
          <w:kern w:val="0"/>
          <w:sz w:val="36"/>
          <w:szCs w:val="36"/>
          <w:lang w:eastAsia="fr-FR"/>
          <w14:ligatures w14:val="none"/>
        </w:rPr>
      </w:pPr>
      <w:r w:rsidRPr="0016683C">
        <w:rPr>
          <w:rFonts w:eastAsia="Times New Roman" w:cstheme="minorHAnsi"/>
          <w:b/>
          <w:bCs/>
          <w:kern w:val="0"/>
          <w:sz w:val="36"/>
          <w:szCs w:val="36"/>
          <w:lang w:eastAsia="fr-FR"/>
          <w14:ligatures w14:val="none"/>
        </w:rPr>
        <w:t>« Dieudonniste repenti »</w:t>
      </w:r>
    </w:p>
    <w:p w14:paraId="04D7FB83" w14:textId="0553B46E" w:rsidR="0016683C" w:rsidRPr="0016683C" w:rsidRDefault="0016683C" w:rsidP="0016683C">
      <w:pPr>
        <w:spacing w:before="100" w:beforeAutospacing="1" w:after="100" w:afterAutospacing="1" w:line="240" w:lineRule="auto"/>
        <w:jc w:val="both"/>
        <w:rPr>
          <w:rFonts w:eastAsia="Times New Roman" w:cstheme="minorHAnsi"/>
          <w:kern w:val="0"/>
          <w:sz w:val="24"/>
          <w:szCs w:val="24"/>
          <w:lang w:eastAsia="fr-FR"/>
          <w14:ligatures w14:val="none"/>
        </w:rPr>
      </w:pPr>
      <w:r w:rsidRPr="0016683C">
        <w:rPr>
          <w:rFonts w:eastAsia="Times New Roman" w:cstheme="minorHAnsi"/>
          <w:kern w:val="0"/>
          <w:sz w:val="24"/>
          <w:szCs w:val="24"/>
          <w:lang w:eastAsia="fr-FR"/>
          <w14:ligatures w14:val="none"/>
        </w:rPr>
        <w:t xml:space="preserve">Le 26 décembre, </w:t>
      </w:r>
      <w:hyperlink r:id="rId16" w:tgtFrame="_blank" w:tooltip="Nouvelle fenêtre" w:history="1">
        <w:r w:rsidRPr="0016683C">
          <w:rPr>
            <w:rFonts w:eastAsia="Times New Roman" w:cstheme="minorHAnsi"/>
            <w:color w:val="0000FF"/>
            <w:kern w:val="0"/>
            <w:sz w:val="24"/>
            <w:szCs w:val="24"/>
            <w:u w:val="single"/>
            <w:lang w:eastAsia="fr-FR"/>
            <w14:ligatures w14:val="none"/>
          </w:rPr>
          <w:t xml:space="preserve">dans </w:t>
        </w:r>
        <w:r w:rsidRPr="0016683C">
          <w:rPr>
            <w:rFonts w:eastAsia="Times New Roman" w:cstheme="minorHAnsi"/>
            <w:i/>
            <w:iCs/>
            <w:color w:val="0000FF"/>
            <w:kern w:val="0"/>
            <w:sz w:val="24"/>
            <w:szCs w:val="24"/>
            <w:u w:val="single"/>
            <w:lang w:eastAsia="fr-FR"/>
            <w14:ligatures w14:val="none"/>
          </w:rPr>
          <w:t>Le Figaro</w:t>
        </w:r>
        <w:r w:rsidRPr="0016683C">
          <w:rPr>
            <w:rFonts w:eastAsia="Times New Roman" w:cstheme="minorHAnsi"/>
            <w:color w:val="0000FF"/>
            <w:kern w:val="0"/>
            <w:sz w:val="24"/>
            <w:szCs w:val="24"/>
            <w:u w:val="single"/>
            <w:lang w:eastAsia="fr-FR"/>
            <w14:ligatures w14:val="none"/>
          </w:rPr>
          <w:t>,</w:t>
        </w:r>
      </w:hyperlink>
      <w:r w:rsidRPr="0016683C">
        <w:rPr>
          <w:rFonts w:eastAsia="Times New Roman" w:cstheme="minorHAnsi"/>
          <w:kern w:val="0"/>
          <w:sz w:val="24"/>
          <w:szCs w:val="24"/>
          <w:lang w:eastAsia="fr-FR"/>
          <w14:ligatures w14:val="none"/>
        </w:rPr>
        <w:t xml:space="preserve"> une cinquantaine d’artistes, dont Nathalie Baye, Nadine Trintignant, Pierre Richard, Arielle Dombasle ou Carla Bruni, volent au secours du comédien, </w:t>
      </w:r>
      <w:hyperlink r:id="rId17" w:tgtFrame="_blank" w:tooltip="Nouvelle fenêtre" w:history="1">
        <w:r w:rsidRPr="0016683C">
          <w:rPr>
            <w:rFonts w:eastAsia="Times New Roman" w:cstheme="minorHAnsi"/>
            <w:color w:val="0000FF"/>
            <w:kern w:val="0"/>
            <w:sz w:val="24"/>
            <w:szCs w:val="24"/>
            <w:u w:val="single"/>
            <w:lang w:eastAsia="fr-FR"/>
            <w14:ligatures w14:val="none"/>
          </w:rPr>
          <w:t xml:space="preserve">dans une tribune en dénonçant un </w:t>
        </w:r>
        <w:r w:rsidRPr="0016683C">
          <w:rPr>
            <w:rFonts w:eastAsia="Times New Roman" w:cstheme="minorHAnsi"/>
            <w:i/>
            <w:iCs/>
            <w:color w:val="0000FF"/>
            <w:kern w:val="0"/>
            <w:sz w:val="24"/>
            <w:szCs w:val="24"/>
            <w:u w:val="single"/>
            <w:lang w:eastAsia="fr-FR"/>
            <w14:ligatures w14:val="none"/>
          </w:rPr>
          <w:t>« lynchage »</w:t>
        </w:r>
      </w:hyperlink>
      <w:r w:rsidRPr="0016683C">
        <w:rPr>
          <w:rFonts w:eastAsia="Times New Roman" w:cstheme="minorHAnsi"/>
          <w:i/>
          <w:iCs/>
          <w:kern w:val="0"/>
          <w:sz w:val="24"/>
          <w:szCs w:val="24"/>
          <w:lang w:eastAsia="fr-FR"/>
          <w14:ligatures w14:val="none"/>
        </w:rPr>
        <w:t>.</w:t>
      </w:r>
      <w:r w:rsidRPr="0016683C">
        <w:rPr>
          <w:rFonts w:eastAsia="Times New Roman" w:cstheme="minorHAnsi"/>
          <w:kern w:val="0"/>
          <w:sz w:val="24"/>
          <w:szCs w:val="24"/>
          <w:lang w:eastAsia="fr-FR"/>
          <w14:ligatures w14:val="none"/>
        </w:rPr>
        <w:t xml:space="preserve"> </w:t>
      </w:r>
      <w:r w:rsidRPr="0016683C">
        <w:rPr>
          <w:rFonts w:eastAsia="Times New Roman" w:cstheme="minorHAnsi"/>
          <w:i/>
          <w:iCs/>
          <w:kern w:val="0"/>
          <w:sz w:val="24"/>
          <w:szCs w:val="24"/>
          <w:lang w:eastAsia="fr-FR"/>
          <w14:ligatures w14:val="none"/>
        </w:rPr>
        <w:t>« Lorsqu’on s’en prend ainsi à Gérard Depardieu, c’est l’art que l’on attaque »</w:t>
      </w:r>
      <w:r w:rsidRPr="0016683C">
        <w:rPr>
          <w:rFonts w:eastAsia="Times New Roman" w:cstheme="minorHAnsi"/>
          <w:kern w:val="0"/>
          <w:sz w:val="24"/>
          <w:szCs w:val="24"/>
          <w:lang w:eastAsia="fr-FR"/>
          <w14:ligatures w14:val="none"/>
        </w:rPr>
        <w:t>,</w:t>
      </w:r>
      <w:r w:rsidRPr="0016683C">
        <w:rPr>
          <w:rFonts w:eastAsia="Times New Roman" w:cstheme="minorHAnsi"/>
          <w:i/>
          <w:iCs/>
          <w:kern w:val="0"/>
          <w:sz w:val="24"/>
          <w:szCs w:val="24"/>
          <w:lang w:eastAsia="fr-FR"/>
          <w14:ligatures w14:val="none"/>
        </w:rPr>
        <w:t xml:space="preserve"> </w:t>
      </w:r>
      <w:r w:rsidRPr="0016683C">
        <w:rPr>
          <w:rFonts w:eastAsia="Times New Roman" w:cstheme="minorHAnsi"/>
          <w:kern w:val="0"/>
          <w:sz w:val="24"/>
          <w:szCs w:val="24"/>
          <w:lang w:eastAsia="fr-FR"/>
          <w14:ligatures w14:val="none"/>
        </w:rPr>
        <w:t xml:space="preserve">dit le texte, comme si un artiste, fût-il génial, ne pouvait être accusé de viol. Certains ne font pas dans la mesure : </w:t>
      </w:r>
      <w:r w:rsidRPr="0016683C">
        <w:rPr>
          <w:rFonts w:eastAsia="Times New Roman" w:cstheme="minorHAnsi"/>
          <w:i/>
          <w:iCs/>
          <w:kern w:val="0"/>
          <w:sz w:val="24"/>
          <w:szCs w:val="24"/>
          <w:lang w:eastAsia="fr-FR"/>
          <w14:ligatures w14:val="none"/>
        </w:rPr>
        <w:t>« Cela me fait penser aux gens qui tondaient les femmes à la Libération »</w:t>
      </w:r>
      <w:r w:rsidRPr="0016683C">
        <w:rPr>
          <w:rFonts w:eastAsia="Times New Roman" w:cstheme="minorHAnsi"/>
          <w:kern w:val="0"/>
          <w:sz w:val="24"/>
          <w:szCs w:val="24"/>
          <w:lang w:eastAsia="fr-FR"/>
          <w14:ligatures w14:val="none"/>
        </w:rPr>
        <w:t>, assure, par exemple, l’académicien Jean-Marie Rouart, sur BFM-TV pour justifier son adhésion à la tribune.</w:t>
      </w:r>
    </w:p>
    <w:p w14:paraId="6CD88DA7" w14:textId="77777777" w:rsidR="0016683C" w:rsidRPr="0016683C" w:rsidRDefault="0016683C" w:rsidP="0016683C">
      <w:pPr>
        <w:spacing w:before="100" w:beforeAutospacing="1" w:after="100" w:afterAutospacing="1" w:line="240" w:lineRule="auto"/>
        <w:jc w:val="both"/>
        <w:rPr>
          <w:rFonts w:eastAsia="Times New Roman" w:cstheme="minorHAnsi"/>
          <w:kern w:val="0"/>
          <w:sz w:val="24"/>
          <w:szCs w:val="24"/>
          <w:lang w:eastAsia="fr-FR"/>
          <w14:ligatures w14:val="none"/>
        </w:rPr>
      </w:pPr>
      <w:r w:rsidRPr="0016683C">
        <w:rPr>
          <w:rFonts w:eastAsia="Times New Roman" w:cstheme="minorHAnsi"/>
          <w:kern w:val="0"/>
          <w:sz w:val="24"/>
          <w:szCs w:val="24"/>
          <w:lang w:eastAsia="fr-FR"/>
          <w14:ligatures w14:val="none"/>
        </w:rPr>
        <w:t xml:space="preserve">Le rédacteur du texte, celui qui l’a fait circuler parmi les artistes (pas tous proches de Gérard Depardieu, mais souvent de la même génération), est, lui, un comédien presque inconnu. Yannis Ezziadi est un </w:t>
      </w:r>
      <w:r w:rsidRPr="0016683C">
        <w:rPr>
          <w:rFonts w:eastAsia="Times New Roman" w:cstheme="minorHAnsi"/>
          <w:i/>
          <w:iCs/>
          <w:kern w:val="0"/>
          <w:sz w:val="24"/>
          <w:szCs w:val="24"/>
          <w:lang w:eastAsia="fr-FR"/>
          <w14:ligatures w14:val="none"/>
        </w:rPr>
        <w:t>« défenseur de la corrida »</w:t>
      </w:r>
      <w:r w:rsidRPr="0016683C">
        <w:rPr>
          <w:rFonts w:eastAsia="Times New Roman" w:cstheme="minorHAnsi"/>
          <w:kern w:val="0"/>
          <w:sz w:val="24"/>
          <w:szCs w:val="24"/>
          <w:lang w:eastAsia="fr-FR"/>
          <w14:ligatures w14:val="none"/>
        </w:rPr>
        <w:t xml:space="preserve">, mentionne-t-il sur son compte Instagram, un </w:t>
      </w:r>
      <w:r w:rsidRPr="0016683C">
        <w:rPr>
          <w:rFonts w:eastAsia="Times New Roman" w:cstheme="minorHAnsi"/>
          <w:i/>
          <w:iCs/>
          <w:kern w:val="0"/>
          <w:sz w:val="24"/>
          <w:szCs w:val="24"/>
          <w:lang w:eastAsia="fr-FR"/>
          <w14:ligatures w14:val="none"/>
        </w:rPr>
        <w:t>« dieudonniste repenti »</w:t>
      </w:r>
      <w:r w:rsidRPr="0016683C">
        <w:rPr>
          <w:rFonts w:eastAsia="Times New Roman" w:cstheme="minorHAnsi"/>
          <w:kern w:val="0"/>
          <w:sz w:val="24"/>
          <w:szCs w:val="24"/>
          <w:lang w:eastAsia="fr-FR"/>
          <w14:ligatures w14:val="none"/>
        </w:rPr>
        <w:t xml:space="preserve"> aussi, explique le mensuel d’extrême droite </w:t>
      </w:r>
      <w:r w:rsidRPr="0016683C">
        <w:rPr>
          <w:rFonts w:eastAsia="Times New Roman" w:cstheme="minorHAnsi"/>
          <w:i/>
          <w:iCs/>
          <w:kern w:val="0"/>
          <w:sz w:val="24"/>
          <w:szCs w:val="24"/>
          <w:lang w:eastAsia="fr-FR"/>
          <w14:ligatures w14:val="none"/>
        </w:rPr>
        <w:t>Causeur</w:t>
      </w:r>
      <w:r w:rsidRPr="0016683C">
        <w:rPr>
          <w:rFonts w:eastAsia="Times New Roman" w:cstheme="minorHAnsi"/>
          <w:kern w:val="0"/>
          <w:sz w:val="24"/>
          <w:szCs w:val="24"/>
          <w:lang w:eastAsia="fr-FR"/>
          <w14:ligatures w14:val="none"/>
        </w:rPr>
        <w:t>, qui accueille parfois ses éditos.</w:t>
      </w:r>
    </w:p>
    <w:p w14:paraId="4ABF414B" w14:textId="77777777" w:rsidR="0016683C" w:rsidRPr="0016683C" w:rsidRDefault="0016683C" w:rsidP="0016683C">
      <w:pPr>
        <w:spacing w:before="100" w:beforeAutospacing="1" w:after="100" w:afterAutospacing="1" w:line="240" w:lineRule="auto"/>
        <w:jc w:val="both"/>
        <w:rPr>
          <w:rFonts w:eastAsia="Times New Roman" w:cstheme="minorHAnsi"/>
          <w:kern w:val="0"/>
          <w:sz w:val="24"/>
          <w:szCs w:val="24"/>
          <w:lang w:eastAsia="fr-FR"/>
          <w14:ligatures w14:val="none"/>
        </w:rPr>
      </w:pPr>
      <w:r w:rsidRPr="0016683C">
        <w:rPr>
          <w:rFonts w:eastAsia="Times New Roman" w:cstheme="minorHAnsi"/>
          <w:kern w:val="0"/>
          <w:sz w:val="24"/>
          <w:szCs w:val="24"/>
          <w:lang w:eastAsia="fr-FR"/>
          <w14:ligatures w14:val="none"/>
        </w:rPr>
        <w:t>Le trentenaire se dit aussi</w:t>
      </w:r>
      <w:r w:rsidRPr="0016683C">
        <w:rPr>
          <w:rFonts w:eastAsia="Times New Roman" w:cstheme="minorHAnsi"/>
          <w:i/>
          <w:iCs/>
          <w:kern w:val="0"/>
          <w:sz w:val="24"/>
          <w:szCs w:val="24"/>
          <w:lang w:eastAsia="fr-FR"/>
          <w14:ligatures w14:val="none"/>
        </w:rPr>
        <w:t xml:space="preserve"> « auteur chez Fayard » – </w:t>
      </w:r>
      <w:r w:rsidRPr="0016683C">
        <w:rPr>
          <w:rFonts w:eastAsia="Times New Roman" w:cstheme="minorHAnsi"/>
          <w:kern w:val="0"/>
          <w:sz w:val="24"/>
          <w:szCs w:val="24"/>
          <w:lang w:eastAsia="fr-FR"/>
          <w14:ligatures w14:val="none"/>
        </w:rPr>
        <w:t xml:space="preserve">une maison passée sous la coupe de Vincent Bolloré –, chez qui il doit publier, en avril 2024, son premier livre sur la corrida. Selon un dirigeant d’Hachette, Yann Moix, auteur Grasset, pourrait venir à son tour y publier un prochain ouvrage. </w:t>
      </w:r>
      <w:r w:rsidRPr="0016683C">
        <w:rPr>
          <w:rFonts w:eastAsia="Times New Roman" w:cstheme="minorHAnsi"/>
          <w:i/>
          <w:iCs/>
          <w:kern w:val="0"/>
          <w:sz w:val="24"/>
          <w:szCs w:val="24"/>
          <w:lang w:eastAsia="fr-FR"/>
          <w14:ligatures w14:val="none"/>
        </w:rPr>
        <w:t>« C’est encore en négociation »</w:t>
      </w:r>
      <w:r w:rsidRPr="0016683C">
        <w:rPr>
          <w:rFonts w:eastAsia="Times New Roman" w:cstheme="minorHAnsi"/>
          <w:kern w:val="0"/>
          <w:sz w:val="24"/>
          <w:szCs w:val="24"/>
          <w:lang w:eastAsia="fr-FR"/>
          <w14:ligatures w14:val="none"/>
        </w:rPr>
        <w:t xml:space="preserve">, confirme la PDG de Fayard, Isabelle Saporta, qui jure cependant qu’il ne s’agit pas d’un livre sur Depardieu. Anne Hommel a servi d’intermédiaire à Yannis Ezziadi avec la rédaction en chef du </w:t>
      </w:r>
      <w:r w:rsidRPr="0016683C">
        <w:rPr>
          <w:rFonts w:eastAsia="Times New Roman" w:cstheme="minorHAnsi"/>
          <w:i/>
          <w:iCs/>
          <w:kern w:val="0"/>
          <w:sz w:val="24"/>
          <w:szCs w:val="24"/>
          <w:lang w:eastAsia="fr-FR"/>
          <w14:ligatures w14:val="none"/>
        </w:rPr>
        <w:t>Figaro.fr</w:t>
      </w:r>
      <w:r w:rsidRPr="0016683C">
        <w:rPr>
          <w:rFonts w:eastAsia="Times New Roman" w:cstheme="minorHAnsi"/>
          <w:kern w:val="0"/>
          <w:sz w:val="24"/>
          <w:szCs w:val="24"/>
          <w:lang w:eastAsia="fr-FR"/>
          <w14:ligatures w14:val="none"/>
        </w:rPr>
        <w:t xml:space="preserve"> pour publier la tribune.</w:t>
      </w:r>
    </w:p>
    <w:p w14:paraId="2638BD61" w14:textId="77777777" w:rsidR="0016683C" w:rsidRPr="0016683C" w:rsidRDefault="0016683C" w:rsidP="0016683C">
      <w:pPr>
        <w:spacing w:before="100" w:beforeAutospacing="1" w:after="100" w:afterAutospacing="1" w:line="240" w:lineRule="auto"/>
        <w:jc w:val="both"/>
        <w:rPr>
          <w:rFonts w:eastAsia="Times New Roman" w:cstheme="minorHAnsi"/>
          <w:kern w:val="0"/>
          <w:sz w:val="24"/>
          <w:szCs w:val="24"/>
          <w:lang w:eastAsia="fr-FR"/>
          <w14:ligatures w14:val="none"/>
        </w:rPr>
      </w:pPr>
      <w:r w:rsidRPr="0016683C">
        <w:rPr>
          <w:rFonts w:eastAsia="Times New Roman" w:cstheme="minorHAnsi"/>
          <w:kern w:val="0"/>
          <w:sz w:val="24"/>
          <w:szCs w:val="24"/>
          <w:lang w:eastAsia="fr-FR"/>
          <w14:ligatures w14:val="none"/>
        </w:rPr>
        <w:t xml:space="preserve">Cette experte en communication de crise s’est fait une </w:t>
      </w:r>
      <w:r w:rsidRPr="0016683C">
        <w:rPr>
          <w:rFonts w:eastAsia="Times New Roman" w:cstheme="minorHAnsi"/>
          <w:i/>
          <w:iCs/>
          <w:kern w:val="0"/>
          <w:sz w:val="24"/>
          <w:szCs w:val="24"/>
          <w:lang w:eastAsia="fr-FR"/>
          <w14:ligatures w14:val="none"/>
        </w:rPr>
        <w:t>« spécialité »</w:t>
      </w:r>
      <w:r w:rsidRPr="0016683C">
        <w:rPr>
          <w:rFonts w:eastAsia="Times New Roman" w:cstheme="minorHAnsi"/>
          <w:kern w:val="0"/>
          <w:sz w:val="24"/>
          <w:szCs w:val="24"/>
          <w:lang w:eastAsia="fr-FR"/>
          <w14:ligatures w14:val="none"/>
        </w:rPr>
        <w:t xml:space="preserve"> de la défense de personnalités publiques embarquées dans des scandales financiers ou sexuels. Avant d’organiser la défense médiatique du cinéaste Roman Polanski ou de l’ancien ministre Jérôme Cahuzac, elle a été la conseillère de Dominique Strauss-Kahn, lorsqu’il était ministre de l’économie française, et a continué à prendre en main la communication du directeur général du FMI, après l’accusation du viol de Nafissatou Diallo, femme de chambre au Sofitel de New York. Elle avait organisé la venue d’Anne Sinclair au procès de son mari. Depuis quelques mois, M</w:t>
      </w:r>
      <w:r w:rsidRPr="0016683C">
        <w:rPr>
          <w:rFonts w:eastAsia="Times New Roman" w:cstheme="minorHAnsi"/>
          <w:kern w:val="0"/>
          <w:sz w:val="24"/>
          <w:szCs w:val="24"/>
          <w:vertAlign w:val="superscript"/>
          <w:lang w:eastAsia="fr-FR"/>
          <w14:ligatures w14:val="none"/>
        </w:rPr>
        <w:t>me</w:t>
      </w:r>
      <w:r w:rsidRPr="0016683C">
        <w:rPr>
          <w:rFonts w:eastAsia="Times New Roman" w:cstheme="minorHAnsi"/>
          <w:kern w:val="0"/>
          <w:sz w:val="24"/>
          <w:szCs w:val="24"/>
          <w:lang w:eastAsia="fr-FR"/>
          <w14:ligatures w14:val="none"/>
        </w:rPr>
        <w:t xml:space="preserve"> Hommel est aussi la conseillère de Gérard Depardieu.</w:t>
      </w:r>
    </w:p>
    <w:p w14:paraId="69C5F1A0" w14:textId="77777777" w:rsidR="0016683C" w:rsidRPr="0016683C" w:rsidRDefault="0016683C" w:rsidP="0016683C">
      <w:pPr>
        <w:spacing w:before="100" w:beforeAutospacing="1" w:after="100" w:afterAutospacing="1" w:line="240" w:lineRule="auto"/>
        <w:jc w:val="both"/>
        <w:outlineLvl w:val="1"/>
        <w:rPr>
          <w:rFonts w:eastAsia="Times New Roman" w:cstheme="minorHAnsi"/>
          <w:b/>
          <w:bCs/>
          <w:kern w:val="0"/>
          <w:sz w:val="36"/>
          <w:szCs w:val="36"/>
          <w:lang w:eastAsia="fr-FR"/>
          <w14:ligatures w14:val="none"/>
        </w:rPr>
      </w:pPr>
      <w:r w:rsidRPr="0016683C">
        <w:rPr>
          <w:rFonts w:eastAsia="Times New Roman" w:cstheme="minorHAnsi"/>
          <w:b/>
          <w:bCs/>
          <w:kern w:val="0"/>
          <w:sz w:val="36"/>
          <w:szCs w:val="36"/>
          <w:lang w:eastAsia="fr-FR"/>
          <w14:ligatures w14:val="none"/>
        </w:rPr>
        <w:t>Electorat âgé</w:t>
      </w:r>
    </w:p>
    <w:p w14:paraId="69D37A96" w14:textId="77777777" w:rsidR="0016683C" w:rsidRPr="0016683C" w:rsidRDefault="0016683C" w:rsidP="0016683C">
      <w:pPr>
        <w:spacing w:before="100" w:beforeAutospacing="1" w:after="100" w:afterAutospacing="1" w:line="240" w:lineRule="auto"/>
        <w:jc w:val="both"/>
        <w:rPr>
          <w:rFonts w:eastAsia="Times New Roman" w:cstheme="minorHAnsi"/>
          <w:kern w:val="0"/>
          <w:sz w:val="24"/>
          <w:szCs w:val="24"/>
          <w:lang w:eastAsia="fr-FR"/>
          <w14:ligatures w14:val="none"/>
        </w:rPr>
      </w:pPr>
      <w:r w:rsidRPr="0016683C">
        <w:rPr>
          <w:rFonts w:eastAsia="Times New Roman" w:cstheme="minorHAnsi"/>
          <w:kern w:val="0"/>
          <w:sz w:val="24"/>
          <w:szCs w:val="24"/>
          <w:lang w:eastAsia="fr-FR"/>
          <w14:ligatures w14:val="none"/>
        </w:rPr>
        <w:t xml:space="preserve">Après la mise en examen de l’acteur pour viol, à la suite d’une plainte déposée par la jeune comédienne Charlotte Arnould et de la publication dans les médias de près d’une quinzaine de témoignages détaillant le comportement de </w:t>
      </w:r>
      <w:r w:rsidRPr="0016683C">
        <w:rPr>
          <w:rFonts w:eastAsia="Times New Roman" w:cstheme="minorHAnsi"/>
          <w:i/>
          <w:iCs/>
          <w:kern w:val="0"/>
          <w:sz w:val="24"/>
          <w:szCs w:val="24"/>
          <w:lang w:eastAsia="fr-FR"/>
          <w14:ligatures w14:val="none"/>
        </w:rPr>
        <w:t>« Gérard »</w:t>
      </w:r>
      <w:r w:rsidRPr="0016683C">
        <w:rPr>
          <w:rFonts w:eastAsia="Times New Roman" w:cstheme="minorHAnsi"/>
          <w:kern w:val="0"/>
          <w:sz w:val="24"/>
          <w:szCs w:val="24"/>
          <w:lang w:eastAsia="fr-FR"/>
          <w14:ligatures w14:val="none"/>
        </w:rPr>
        <w:t xml:space="preserve"> sur les tournages, elle tente d’orchestrer la défense de ce dernier dans les médias français. Déjà, le 1</w:t>
      </w:r>
      <w:r w:rsidRPr="0016683C">
        <w:rPr>
          <w:rFonts w:eastAsia="Times New Roman" w:cstheme="minorHAnsi"/>
          <w:kern w:val="0"/>
          <w:sz w:val="24"/>
          <w:szCs w:val="24"/>
          <w:vertAlign w:val="superscript"/>
          <w:lang w:eastAsia="fr-FR"/>
          <w14:ligatures w14:val="none"/>
        </w:rPr>
        <w:t>er</w:t>
      </w:r>
      <w:r w:rsidRPr="0016683C">
        <w:rPr>
          <w:rFonts w:eastAsia="Times New Roman" w:cstheme="minorHAnsi"/>
          <w:kern w:val="0"/>
          <w:sz w:val="24"/>
          <w:szCs w:val="24"/>
          <w:lang w:eastAsia="fr-FR"/>
          <w14:ligatures w14:val="none"/>
        </w:rPr>
        <w:t xml:space="preserve"> octobre, alors que Depardieu a dû interrompre le tour de chant, au cours duquel il interprète les titres de Barbara, en raison des manifestations féministes qui bousculent chaque soir les représentations, elle a obtenu la publication, </w:t>
      </w:r>
      <w:hyperlink r:id="rId18" w:history="1">
        <w:r w:rsidRPr="0016683C">
          <w:rPr>
            <w:rFonts w:eastAsia="Times New Roman" w:cstheme="minorHAnsi"/>
            <w:color w:val="0000FF"/>
            <w:kern w:val="0"/>
            <w:sz w:val="24"/>
            <w:szCs w:val="24"/>
            <w:u w:val="single"/>
            <w:lang w:eastAsia="fr-FR"/>
            <w14:ligatures w14:val="none"/>
          </w:rPr>
          <w:t xml:space="preserve">dans </w:t>
        </w:r>
        <w:r w:rsidRPr="0016683C">
          <w:rPr>
            <w:rFonts w:eastAsia="Times New Roman" w:cstheme="minorHAnsi"/>
            <w:i/>
            <w:iCs/>
            <w:color w:val="0000FF"/>
            <w:kern w:val="0"/>
            <w:sz w:val="24"/>
            <w:szCs w:val="24"/>
            <w:u w:val="single"/>
            <w:lang w:eastAsia="fr-FR"/>
            <w14:ligatures w14:val="none"/>
          </w:rPr>
          <w:t>Le Figaro</w:t>
        </w:r>
        <w:r w:rsidRPr="0016683C">
          <w:rPr>
            <w:rFonts w:eastAsia="Times New Roman" w:cstheme="minorHAnsi"/>
            <w:color w:val="0000FF"/>
            <w:kern w:val="0"/>
            <w:sz w:val="24"/>
            <w:szCs w:val="24"/>
            <w:u w:val="single"/>
            <w:lang w:eastAsia="fr-FR"/>
            <w14:ligatures w14:val="none"/>
          </w:rPr>
          <w:t>,</w:t>
        </w:r>
        <w:r w:rsidRPr="0016683C">
          <w:rPr>
            <w:rFonts w:eastAsia="Times New Roman" w:cstheme="minorHAnsi"/>
            <w:i/>
            <w:iCs/>
            <w:color w:val="0000FF"/>
            <w:kern w:val="0"/>
            <w:sz w:val="24"/>
            <w:szCs w:val="24"/>
            <w:u w:val="single"/>
            <w:lang w:eastAsia="fr-FR"/>
            <w14:ligatures w14:val="none"/>
          </w:rPr>
          <w:t xml:space="preserve"> </w:t>
        </w:r>
        <w:r w:rsidRPr="0016683C">
          <w:rPr>
            <w:rFonts w:eastAsia="Times New Roman" w:cstheme="minorHAnsi"/>
            <w:color w:val="0000FF"/>
            <w:kern w:val="0"/>
            <w:sz w:val="24"/>
            <w:szCs w:val="24"/>
            <w:u w:val="single"/>
            <w:lang w:eastAsia="fr-FR"/>
            <w14:ligatures w14:val="none"/>
          </w:rPr>
          <w:t>d’une lettre ouverte de l’acteur</w:t>
        </w:r>
      </w:hyperlink>
      <w:r w:rsidRPr="0016683C">
        <w:rPr>
          <w:rFonts w:eastAsia="Times New Roman" w:cstheme="minorHAnsi"/>
          <w:kern w:val="0"/>
          <w:sz w:val="24"/>
          <w:szCs w:val="24"/>
          <w:lang w:eastAsia="fr-FR"/>
          <w14:ligatures w14:val="none"/>
        </w:rPr>
        <w:t xml:space="preserve">. </w:t>
      </w:r>
      <w:r w:rsidRPr="0016683C">
        <w:rPr>
          <w:rFonts w:eastAsia="Times New Roman" w:cstheme="minorHAnsi"/>
          <w:i/>
          <w:iCs/>
          <w:kern w:val="0"/>
          <w:sz w:val="24"/>
          <w:szCs w:val="24"/>
          <w:lang w:eastAsia="fr-FR"/>
          <w14:ligatures w14:val="none"/>
        </w:rPr>
        <w:t>« Jamais, au grand jamais, je n’ai abusé d’une femme »</w:t>
      </w:r>
      <w:r w:rsidRPr="0016683C">
        <w:rPr>
          <w:rFonts w:eastAsia="Times New Roman" w:cstheme="minorHAnsi"/>
          <w:kern w:val="0"/>
          <w:sz w:val="24"/>
          <w:szCs w:val="24"/>
          <w:lang w:eastAsia="fr-FR"/>
          <w14:ligatures w14:val="none"/>
        </w:rPr>
        <w:t>, y jure-t-il, répétant les propos tenus au juge d’instruction qui l’a mis en examen : Charlotte Arnould, assène-t-il, était consentante.</w:t>
      </w:r>
    </w:p>
    <w:p w14:paraId="72973DD8" w14:textId="77777777" w:rsidR="0016683C" w:rsidRPr="0016683C" w:rsidRDefault="0016683C" w:rsidP="0016683C">
      <w:pPr>
        <w:spacing w:before="100" w:beforeAutospacing="1" w:after="100" w:afterAutospacing="1" w:line="240" w:lineRule="auto"/>
        <w:jc w:val="both"/>
        <w:rPr>
          <w:rFonts w:eastAsia="Times New Roman" w:cstheme="minorHAnsi"/>
          <w:kern w:val="0"/>
          <w:sz w:val="24"/>
          <w:szCs w:val="24"/>
          <w:lang w:eastAsia="fr-FR"/>
          <w14:ligatures w14:val="none"/>
        </w:rPr>
      </w:pPr>
      <w:r w:rsidRPr="0016683C">
        <w:rPr>
          <w:rFonts w:eastAsia="Times New Roman" w:cstheme="minorHAnsi"/>
          <w:kern w:val="0"/>
          <w:sz w:val="24"/>
          <w:szCs w:val="24"/>
          <w:lang w:eastAsia="fr-FR"/>
          <w14:ligatures w14:val="none"/>
        </w:rPr>
        <w:t>Brigitte Macron n’ignore pas ce qui a motivé son mari. Ce n’est en rien une affaire d’amitié : l’acteur et le président Macron se connaissent mal. En 2012, lorsque François Hollande et le premier ministre, Jean-Marc Ayrault, s’étaient heurtés à Depardieu, exilé fiscal en Belgique et nouveau citoyen russe, par la grâce de Vladimir Poutine se réjouissait l’acteur, Emmanuel Macron avait suivi l’affaire : alors secrétaire général adjoint de l’Elysée, il était chargé des dossiers économiques du président de la République. Mais si l’ancien élève de cours de théâtre du lycée d’Amiens admire l’acteur, il ne l’a jamais rencontré en tête-à-tête.</w:t>
      </w:r>
    </w:p>
    <w:p w14:paraId="2F2C717E" w14:textId="77777777" w:rsidR="0016683C" w:rsidRPr="0016683C" w:rsidRDefault="0016683C" w:rsidP="0016683C">
      <w:pPr>
        <w:spacing w:before="100" w:beforeAutospacing="1" w:after="100" w:afterAutospacing="1" w:line="240" w:lineRule="auto"/>
        <w:jc w:val="both"/>
        <w:rPr>
          <w:rFonts w:eastAsia="Times New Roman" w:cstheme="minorHAnsi"/>
          <w:kern w:val="0"/>
          <w:sz w:val="24"/>
          <w:szCs w:val="24"/>
          <w:lang w:eastAsia="fr-FR"/>
          <w14:ligatures w14:val="none"/>
        </w:rPr>
      </w:pPr>
      <w:r w:rsidRPr="0016683C">
        <w:rPr>
          <w:rFonts w:eastAsia="Times New Roman" w:cstheme="minorHAnsi"/>
          <w:kern w:val="0"/>
          <w:sz w:val="24"/>
          <w:szCs w:val="24"/>
          <w:lang w:eastAsia="fr-FR"/>
          <w14:ligatures w14:val="none"/>
        </w:rPr>
        <w:t>Les sondages, en revanche, lui tiennent souvent lieu de boussole.</w:t>
      </w:r>
      <w:r w:rsidRPr="0016683C">
        <w:rPr>
          <w:rFonts w:eastAsia="Times New Roman" w:cstheme="minorHAnsi"/>
          <w:b/>
          <w:bCs/>
          <w:kern w:val="0"/>
          <w:sz w:val="24"/>
          <w:szCs w:val="24"/>
          <w:lang w:eastAsia="fr-FR"/>
          <w14:ligatures w14:val="none"/>
        </w:rPr>
        <w:t xml:space="preserve"> </w:t>
      </w:r>
      <w:r w:rsidRPr="0016683C">
        <w:rPr>
          <w:rFonts w:eastAsia="Times New Roman" w:cstheme="minorHAnsi"/>
          <w:kern w:val="0"/>
          <w:sz w:val="24"/>
          <w:szCs w:val="24"/>
          <w:lang w:eastAsia="fr-FR"/>
          <w14:ligatures w14:val="none"/>
        </w:rPr>
        <w:t>Elu en 2017, quelques mois avant l’affaire Weinstein et l’explosion du mouvement #metoo, dont le succès s’est aussitôt propagé des Etats-Unis en Occident, le jeune président de la République s’était alors fait le héraut du combat contre les violences faites aux femmes. Six ans plus tard, Emmanuel Macron est bien moins allant. Plusieurs enquêtes d’opinion lui ont montré qu’au sein de l’électorat âgé, qui s’est reporté vers lui, les mouvements les plus progressistes – le wokisme, comme on dit, en mêlant dans cet américanisme fourre-tout féminisme, antiracisme ou revendications LGBT + – sont mal compris, quand ils ne suscitent pas le rejet. A 75 ans, Depardieu est un héros français pour cet électorat en particulier.</w:t>
      </w:r>
    </w:p>
    <w:p w14:paraId="570AC983" w14:textId="77777777" w:rsidR="0016683C" w:rsidRPr="0016683C" w:rsidRDefault="0016683C" w:rsidP="0016683C">
      <w:pPr>
        <w:spacing w:before="100" w:beforeAutospacing="1" w:after="100" w:afterAutospacing="1" w:line="240" w:lineRule="auto"/>
        <w:jc w:val="both"/>
        <w:outlineLvl w:val="1"/>
        <w:rPr>
          <w:rFonts w:eastAsia="Times New Roman" w:cstheme="minorHAnsi"/>
          <w:b/>
          <w:bCs/>
          <w:kern w:val="0"/>
          <w:sz w:val="36"/>
          <w:szCs w:val="36"/>
          <w:lang w:eastAsia="fr-FR"/>
          <w14:ligatures w14:val="none"/>
        </w:rPr>
      </w:pPr>
      <w:r w:rsidRPr="0016683C">
        <w:rPr>
          <w:rFonts w:eastAsia="Times New Roman" w:cstheme="minorHAnsi"/>
          <w:b/>
          <w:bCs/>
          <w:kern w:val="0"/>
          <w:sz w:val="36"/>
          <w:szCs w:val="36"/>
          <w:lang w:eastAsia="fr-FR"/>
          <w14:ligatures w14:val="none"/>
        </w:rPr>
        <w:t>Ministre remise à sa place</w:t>
      </w:r>
    </w:p>
    <w:p w14:paraId="53E17F27" w14:textId="77777777" w:rsidR="0016683C" w:rsidRPr="0016683C" w:rsidRDefault="0016683C" w:rsidP="0016683C">
      <w:pPr>
        <w:spacing w:before="100" w:beforeAutospacing="1" w:after="100" w:afterAutospacing="1" w:line="240" w:lineRule="auto"/>
        <w:jc w:val="both"/>
        <w:rPr>
          <w:rFonts w:eastAsia="Times New Roman" w:cstheme="minorHAnsi"/>
          <w:kern w:val="0"/>
          <w:sz w:val="24"/>
          <w:szCs w:val="24"/>
          <w:lang w:eastAsia="fr-FR"/>
          <w14:ligatures w14:val="none"/>
        </w:rPr>
      </w:pPr>
      <w:r w:rsidRPr="0016683C">
        <w:rPr>
          <w:rFonts w:eastAsia="Times New Roman" w:cstheme="minorHAnsi"/>
          <w:kern w:val="0"/>
          <w:sz w:val="24"/>
          <w:szCs w:val="24"/>
          <w:lang w:eastAsia="fr-FR"/>
          <w14:ligatures w14:val="none"/>
        </w:rPr>
        <w:t>Il y a aussi Rima Abdul Malak. Et l’envie de remettre à sa place, en direct, la ministre de la culture. Le président n’a pas apprécié les mots de cette dernière sur Depardieu, quelques jours plus tôt.</w:t>
      </w:r>
      <w:r w:rsidRPr="0016683C">
        <w:rPr>
          <w:rFonts w:eastAsia="Times New Roman" w:cstheme="minorHAnsi"/>
          <w:b/>
          <w:bCs/>
          <w:kern w:val="0"/>
          <w:sz w:val="24"/>
          <w:szCs w:val="24"/>
          <w:lang w:eastAsia="fr-FR"/>
          <w14:ligatures w14:val="none"/>
        </w:rPr>
        <w:t xml:space="preserve"> </w:t>
      </w:r>
      <w:r w:rsidRPr="0016683C">
        <w:rPr>
          <w:rFonts w:eastAsia="Times New Roman" w:cstheme="minorHAnsi"/>
          <w:kern w:val="0"/>
          <w:sz w:val="24"/>
          <w:szCs w:val="24"/>
          <w:lang w:eastAsia="fr-FR"/>
          <w14:ligatures w14:val="none"/>
        </w:rPr>
        <w:t xml:space="preserve">A vrai dire, voilà plusieurs mois qu’il se plaint d’elle tout haut. Elle a rechigné et traîné, selon lui, à nommer l’ancien directeur du cabinet de </w:t>
      </w:r>
      <w:r w:rsidRPr="0016683C">
        <w:rPr>
          <w:rFonts w:eastAsia="Times New Roman" w:cstheme="minorHAnsi"/>
          <w:i/>
          <w:iCs/>
          <w:kern w:val="0"/>
          <w:sz w:val="24"/>
          <w:szCs w:val="24"/>
          <w:lang w:eastAsia="fr-FR"/>
          <w14:ligatures w14:val="none"/>
        </w:rPr>
        <w:t>« Brigitte »</w:t>
      </w:r>
      <w:r w:rsidRPr="0016683C">
        <w:rPr>
          <w:rFonts w:eastAsia="Times New Roman" w:cstheme="minorHAnsi"/>
          <w:kern w:val="0"/>
          <w:sz w:val="24"/>
          <w:szCs w:val="24"/>
          <w:lang w:eastAsia="fr-FR"/>
          <w14:ligatures w14:val="none"/>
        </w:rPr>
        <w:t xml:space="preserve"> </w:t>
      </w:r>
      <w:hyperlink r:id="rId19" w:history="1">
        <w:r w:rsidRPr="0016683C">
          <w:rPr>
            <w:rFonts w:eastAsia="Times New Roman" w:cstheme="minorHAnsi"/>
            <w:color w:val="0000FF"/>
            <w:kern w:val="0"/>
            <w:sz w:val="24"/>
            <w:szCs w:val="24"/>
            <w:u w:val="single"/>
            <w:lang w:eastAsia="fr-FR"/>
            <w14:ligatures w14:val="none"/>
          </w:rPr>
          <w:t>Pierre-Olivier Costa à la tête du MuCEM</w:t>
        </w:r>
      </w:hyperlink>
      <w:r w:rsidRPr="0016683C">
        <w:rPr>
          <w:rFonts w:eastAsia="Times New Roman" w:cstheme="minorHAnsi"/>
          <w:kern w:val="0"/>
          <w:sz w:val="24"/>
          <w:szCs w:val="24"/>
          <w:lang w:eastAsia="fr-FR"/>
          <w14:ligatures w14:val="none"/>
        </w:rPr>
        <w:t xml:space="preserve">, le musée de Marseille construit par Rudy Ricciotti, l’un des signataires de la tribune en faveur de Depardieu. Commis l’impudence de ne pas citer le chef de l’Etat dans son long entretien accordé, en mars, à </w:t>
      </w:r>
      <w:r w:rsidRPr="0016683C">
        <w:rPr>
          <w:rFonts w:eastAsia="Times New Roman" w:cstheme="minorHAnsi"/>
          <w:i/>
          <w:iCs/>
          <w:kern w:val="0"/>
          <w:sz w:val="24"/>
          <w:szCs w:val="24"/>
          <w:lang w:eastAsia="fr-FR"/>
          <w14:ligatures w14:val="none"/>
        </w:rPr>
        <w:t xml:space="preserve">Vogue Arabia. </w:t>
      </w:r>
      <w:r w:rsidRPr="0016683C">
        <w:rPr>
          <w:rFonts w:eastAsia="Times New Roman" w:cstheme="minorHAnsi"/>
          <w:kern w:val="0"/>
          <w:sz w:val="24"/>
          <w:szCs w:val="24"/>
          <w:lang w:eastAsia="fr-FR"/>
          <w14:ligatures w14:val="none"/>
        </w:rPr>
        <w:t xml:space="preserve">S’en est prise à </w:t>
      </w:r>
      <w:hyperlink r:id="rId20" w:history="1">
        <w:r w:rsidRPr="0016683C">
          <w:rPr>
            <w:rFonts w:eastAsia="Times New Roman" w:cstheme="minorHAnsi"/>
            <w:color w:val="0000FF"/>
            <w:kern w:val="0"/>
            <w:sz w:val="24"/>
            <w:szCs w:val="24"/>
            <w:u w:val="single"/>
            <w:lang w:eastAsia="fr-FR"/>
            <w14:ligatures w14:val="none"/>
          </w:rPr>
          <w:t>Vincent Bolloré, que l’Elysée ne veut pas froisser.</w:t>
        </w:r>
      </w:hyperlink>
      <w:r w:rsidRPr="0016683C">
        <w:rPr>
          <w:rFonts w:eastAsia="Times New Roman" w:cstheme="minorHAnsi"/>
          <w:kern w:val="0"/>
          <w:sz w:val="24"/>
          <w:szCs w:val="24"/>
          <w:lang w:eastAsia="fr-FR"/>
          <w14:ligatures w14:val="none"/>
        </w:rPr>
        <w:t xml:space="preserve"> Et la voilà qui, après la diffusion de « Complément d’enquête », s’est permis d’annoncer qu’</w:t>
      </w:r>
      <w:hyperlink r:id="rId21" w:history="1">
        <w:r w:rsidRPr="0016683C">
          <w:rPr>
            <w:rFonts w:eastAsia="Times New Roman" w:cstheme="minorHAnsi"/>
            <w:color w:val="0000FF"/>
            <w:kern w:val="0"/>
            <w:sz w:val="24"/>
            <w:szCs w:val="24"/>
            <w:u w:val="single"/>
            <w:lang w:eastAsia="fr-FR"/>
            <w14:ligatures w14:val="none"/>
          </w:rPr>
          <w:t>une procédure disciplinaire a été engagée</w:t>
        </w:r>
      </w:hyperlink>
      <w:r w:rsidRPr="0016683C">
        <w:rPr>
          <w:rFonts w:eastAsia="Times New Roman" w:cstheme="minorHAnsi"/>
          <w:kern w:val="0"/>
          <w:sz w:val="24"/>
          <w:szCs w:val="24"/>
          <w:lang w:eastAsia="fr-FR"/>
          <w14:ligatures w14:val="none"/>
        </w:rPr>
        <w:t xml:space="preserve"> par la grande chancellerie de la Légion d’honneur, afin d’examiner s’il convenait de suspendre ou non la décoration reçue par l’acteur des mains de Jacques Chirac, en 1996, alors que c’est le président de la République qui statue sur l’ensemble des questions relatives à la plus haute distinction honorifique française.</w:t>
      </w:r>
    </w:p>
    <w:p w14:paraId="70835A4D" w14:textId="77777777" w:rsidR="0016683C" w:rsidRPr="0016683C" w:rsidRDefault="0016683C" w:rsidP="0016683C">
      <w:pPr>
        <w:spacing w:before="100" w:beforeAutospacing="1" w:after="100" w:afterAutospacing="1" w:line="240" w:lineRule="auto"/>
        <w:jc w:val="both"/>
        <w:rPr>
          <w:rFonts w:eastAsia="Times New Roman" w:cstheme="minorHAnsi"/>
          <w:kern w:val="0"/>
          <w:sz w:val="24"/>
          <w:szCs w:val="24"/>
          <w:lang w:eastAsia="fr-FR"/>
          <w14:ligatures w14:val="none"/>
        </w:rPr>
      </w:pPr>
      <w:r w:rsidRPr="0016683C">
        <w:rPr>
          <w:rFonts w:eastAsia="Times New Roman" w:cstheme="minorHAnsi"/>
          <w:i/>
          <w:iCs/>
          <w:kern w:val="0"/>
          <w:sz w:val="24"/>
          <w:szCs w:val="24"/>
          <w:lang w:eastAsia="fr-FR"/>
          <w14:ligatures w14:val="none"/>
        </w:rPr>
        <w:t>« Elle s’est avancée un peu trop, je le confirme »</w:t>
      </w:r>
      <w:r w:rsidRPr="0016683C">
        <w:rPr>
          <w:rFonts w:eastAsia="Times New Roman" w:cstheme="minorHAnsi"/>
          <w:kern w:val="0"/>
          <w:sz w:val="24"/>
          <w:szCs w:val="24"/>
          <w:lang w:eastAsia="fr-FR"/>
          <w14:ligatures w14:val="none"/>
        </w:rPr>
        <w:t xml:space="preserve">, lâche en direct, sur France 5, le chef de l’Etat, affirmant curieusement que la Légion d’honneur n’est pas un </w:t>
      </w:r>
      <w:r w:rsidRPr="0016683C">
        <w:rPr>
          <w:rFonts w:eastAsia="Times New Roman" w:cstheme="minorHAnsi"/>
          <w:i/>
          <w:iCs/>
          <w:kern w:val="0"/>
          <w:sz w:val="24"/>
          <w:szCs w:val="24"/>
          <w:lang w:eastAsia="fr-FR"/>
          <w14:ligatures w14:val="none"/>
        </w:rPr>
        <w:t>« ordre qui fait la morale »</w:t>
      </w:r>
      <w:r w:rsidRPr="0016683C">
        <w:rPr>
          <w:rFonts w:eastAsia="Times New Roman" w:cstheme="minorHAnsi"/>
          <w:kern w:val="0"/>
          <w:sz w:val="24"/>
          <w:szCs w:val="24"/>
          <w:lang w:eastAsia="fr-FR"/>
          <w14:ligatures w14:val="none"/>
        </w:rPr>
        <w:t>. Le 15 octobre 2017, quelques mois à peine après avoir été élu, Emmanuel Macron avait pourtant annoncé</w:t>
      </w:r>
      <w:r w:rsidRPr="0016683C">
        <w:rPr>
          <w:rFonts w:eastAsia="Times New Roman" w:cstheme="minorHAnsi"/>
          <w:b/>
          <w:bCs/>
          <w:kern w:val="0"/>
          <w:sz w:val="24"/>
          <w:szCs w:val="24"/>
          <w:lang w:eastAsia="fr-FR"/>
          <w14:ligatures w14:val="none"/>
        </w:rPr>
        <w:t xml:space="preserve"> </w:t>
      </w:r>
      <w:r w:rsidRPr="0016683C">
        <w:rPr>
          <w:rFonts w:eastAsia="Times New Roman" w:cstheme="minorHAnsi"/>
          <w:kern w:val="0"/>
          <w:sz w:val="24"/>
          <w:szCs w:val="24"/>
          <w:lang w:eastAsia="fr-FR"/>
          <w14:ligatures w14:val="none"/>
        </w:rPr>
        <w:t xml:space="preserve">une procédure pour retirer à Harvey Weinstein la décoration remise en 2012, par Nicolas Sarkozy, au producteur américain de </w:t>
      </w:r>
      <w:r w:rsidRPr="0016683C">
        <w:rPr>
          <w:rFonts w:eastAsia="Times New Roman" w:cstheme="minorHAnsi"/>
          <w:i/>
          <w:iCs/>
          <w:kern w:val="0"/>
          <w:sz w:val="24"/>
          <w:szCs w:val="24"/>
          <w:lang w:eastAsia="fr-FR"/>
          <w14:ligatures w14:val="none"/>
        </w:rPr>
        <w:t>The Artist</w:t>
      </w:r>
      <w:r w:rsidRPr="0016683C">
        <w:rPr>
          <w:rFonts w:eastAsia="Times New Roman" w:cstheme="minorHAnsi"/>
          <w:kern w:val="0"/>
          <w:sz w:val="24"/>
          <w:szCs w:val="24"/>
          <w:lang w:eastAsia="fr-FR"/>
          <w14:ligatures w14:val="none"/>
        </w:rPr>
        <w:t xml:space="preserve">. A l’époque, les accusations pleuvaient contre Weinstein, mais il n’avait encore été condamné par aucun tribunal. Emmanuel Macron insistait pourtant : </w:t>
      </w:r>
      <w:r w:rsidRPr="0016683C">
        <w:rPr>
          <w:rFonts w:eastAsia="Times New Roman" w:cstheme="minorHAnsi"/>
          <w:i/>
          <w:iCs/>
          <w:kern w:val="0"/>
          <w:sz w:val="24"/>
          <w:szCs w:val="24"/>
          <w:lang w:eastAsia="fr-FR"/>
          <w14:ligatures w14:val="none"/>
        </w:rPr>
        <w:t xml:space="preserve">« Je souhaite que, comme ses actes manquent à l’honneur, nous en tirions toutes les conséquences. » </w:t>
      </w:r>
      <w:r w:rsidRPr="0016683C">
        <w:rPr>
          <w:rFonts w:eastAsia="Times New Roman" w:cstheme="minorHAnsi"/>
          <w:kern w:val="0"/>
          <w:sz w:val="24"/>
          <w:szCs w:val="24"/>
          <w:lang w:eastAsia="fr-FR"/>
          <w14:ligatures w14:val="none"/>
        </w:rPr>
        <w:t>La décoration ne lui sera retirée qu’en 2020, après sa condamnation à vingt-trois ans de prison.</w:t>
      </w:r>
    </w:p>
    <w:p w14:paraId="7A2C1D3A" w14:textId="77777777" w:rsidR="0016683C" w:rsidRPr="0016683C" w:rsidRDefault="0016683C" w:rsidP="0016683C">
      <w:pPr>
        <w:spacing w:before="100" w:beforeAutospacing="1" w:after="100" w:afterAutospacing="1" w:line="240" w:lineRule="auto"/>
        <w:jc w:val="both"/>
        <w:outlineLvl w:val="1"/>
        <w:rPr>
          <w:rFonts w:eastAsia="Times New Roman" w:cstheme="minorHAnsi"/>
          <w:b/>
          <w:bCs/>
          <w:kern w:val="0"/>
          <w:sz w:val="36"/>
          <w:szCs w:val="36"/>
          <w:lang w:eastAsia="fr-FR"/>
          <w14:ligatures w14:val="none"/>
        </w:rPr>
      </w:pPr>
      <w:r w:rsidRPr="0016683C">
        <w:rPr>
          <w:rFonts w:eastAsia="Times New Roman" w:cstheme="minorHAnsi"/>
          <w:b/>
          <w:bCs/>
          <w:kern w:val="0"/>
          <w:sz w:val="36"/>
          <w:szCs w:val="36"/>
          <w:lang w:eastAsia="fr-FR"/>
          <w14:ligatures w14:val="none"/>
        </w:rPr>
        <w:t>« Montage frauduleux »</w:t>
      </w:r>
    </w:p>
    <w:p w14:paraId="096A3196" w14:textId="77777777" w:rsidR="0016683C" w:rsidRPr="0016683C" w:rsidRDefault="0016683C" w:rsidP="0016683C">
      <w:pPr>
        <w:spacing w:before="100" w:beforeAutospacing="1" w:after="100" w:afterAutospacing="1" w:line="240" w:lineRule="auto"/>
        <w:jc w:val="both"/>
        <w:rPr>
          <w:rFonts w:eastAsia="Times New Roman" w:cstheme="minorHAnsi"/>
          <w:kern w:val="0"/>
          <w:sz w:val="24"/>
          <w:szCs w:val="24"/>
          <w:lang w:eastAsia="fr-FR"/>
          <w14:ligatures w14:val="none"/>
        </w:rPr>
      </w:pPr>
      <w:r w:rsidRPr="0016683C">
        <w:rPr>
          <w:rFonts w:eastAsia="Times New Roman" w:cstheme="minorHAnsi"/>
          <w:kern w:val="0"/>
          <w:sz w:val="24"/>
          <w:szCs w:val="24"/>
          <w:lang w:eastAsia="fr-FR"/>
          <w14:ligatures w14:val="none"/>
        </w:rPr>
        <w:t>Et puis, Depardieu a téléphoné en personne au président de la République. Comme Julie Depardieu.</w:t>
      </w:r>
      <w:r w:rsidRPr="0016683C">
        <w:rPr>
          <w:rFonts w:eastAsia="Times New Roman" w:cstheme="minorHAnsi"/>
          <w:b/>
          <w:bCs/>
          <w:kern w:val="0"/>
          <w:sz w:val="24"/>
          <w:szCs w:val="24"/>
          <w:lang w:eastAsia="fr-FR"/>
          <w14:ligatures w14:val="none"/>
        </w:rPr>
        <w:t xml:space="preserve"> </w:t>
      </w:r>
      <w:r w:rsidRPr="0016683C">
        <w:rPr>
          <w:rFonts w:eastAsia="Times New Roman" w:cstheme="minorHAnsi"/>
          <w:kern w:val="0"/>
          <w:sz w:val="24"/>
          <w:szCs w:val="24"/>
          <w:lang w:eastAsia="fr-FR"/>
          <w14:ligatures w14:val="none"/>
        </w:rPr>
        <w:t>Le 17 décembre, quatre jours avant l’intervention télévisée d’Emmanuel Macron, l’ex-épouse du comédien, Elisabeth, ses filles Julie et Roxane, son fils Jean, sa nièce Delphine, ont aussi publié une tribune dans</w:t>
      </w:r>
      <w:r w:rsidRPr="0016683C">
        <w:rPr>
          <w:rFonts w:eastAsia="Times New Roman" w:cstheme="minorHAnsi"/>
          <w:i/>
          <w:iCs/>
          <w:kern w:val="0"/>
          <w:sz w:val="24"/>
          <w:szCs w:val="24"/>
          <w:lang w:eastAsia="fr-FR"/>
          <w14:ligatures w14:val="none"/>
        </w:rPr>
        <w:t xml:space="preserve"> Le Journal du dimanche.</w:t>
      </w:r>
      <w:r w:rsidRPr="0016683C">
        <w:rPr>
          <w:rFonts w:eastAsia="Times New Roman" w:cstheme="minorHAnsi"/>
          <w:kern w:val="0"/>
          <w:sz w:val="24"/>
          <w:szCs w:val="24"/>
          <w:lang w:eastAsia="fr-FR"/>
          <w14:ligatures w14:val="none"/>
        </w:rPr>
        <w:t xml:space="preserve"> Les quelques minutes filmées en Corée du Nord et diffusées par France 2 relèvent, selon la famille Depardieu, d’une </w:t>
      </w:r>
      <w:r w:rsidRPr="0016683C">
        <w:rPr>
          <w:rFonts w:eastAsia="Times New Roman" w:cstheme="minorHAnsi"/>
          <w:i/>
          <w:iCs/>
          <w:kern w:val="0"/>
          <w:sz w:val="24"/>
          <w:szCs w:val="24"/>
          <w:lang w:eastAsia="fr-FR"/>
          <w14:ligatures w14:val="none"/>
        </w:rPr>
        <w:t>« mise en scène procédant par plans de coupe, dont on sait qu’ils sont nécessairement suspects, puisqu’on peut les monter comme on le veut, en les illustrant d’une musique mélodramatique et d’une voix off</w:t>
      </w:r>
      <w:r w:rsidRPr="0016683C">
        <w:rPr>
          <w:rFonts w:eastAsia="Times New Roman" w:cstheme="minorHAnsi"/>
          <w:kern w:val="0"/>
          <w:sz w:val="24"/>
          <w:szCs w:val="24"/>
          <w:lang w:eastAsia="fr-FR"/>
          <w14:ligatures w14:val="none"/>
        </w:rPr>
        <w:t xml:space="preserve"> (…). </w:t>
      </w:r>
      <w:r w:rsidRPr="0016683C">
        <w:rPr>
          <w:rFonts w:eastAsia="Times New Roman" w:cstheme="minorHAnsi"/>
          <w:i/>
          <w:iCs/>
          <w:kern w:val="0"/>
          <w:sz w:val="24"/>
          <w:szCs w:val="24"/>
          <w:lang w:eastAsia="fr-FR"/>
          <w14:ligatures w14:val="none"/>
        </w:rPr>
        <w:t>Selon Yann Moix qui était présent, ce montage est frauduleux. Ces propos ne désignaient pas une petite fille ».</w:t>
      </w:r>
    </w:p>
    <w:p w14:paraId="49FCF02E" w14:textId="77777777" w:rsidR="0016683C" w:rsidRPr="0016683C" w:rsidRDefault="0016683C" w:rsidP="0016683C">
      <w:pPr>
        <w:spacing w:before="100" w:beforeAutospacing="1" w:after="100" w:afterAutospacing="1" w:line="240" w:lineRule="auto"/>
        <w:jc w:val="both"/>
        <w:rPr>
          <w:rFonts w:eastAsia="Times New Roman" w:cstheme="minorHAnsi"/>
          <w:kern w:val="0"/>
          <w:sz w:val="24"/>
          <w:szCs w:val="24"/>
          <w:lang w:eastAsia="fr-FR"/>
          <w14:ligatures w14:val="none"/>
        </w:rPr>
      </w:pPr>
      <w:r w:rsidRPr="0016683C">
        <w:rPr>
          <w:rFonts w:eastAsia="Times New Roman" w:cstheme="minorHAnsi"/>
          <w:kern w:val="0"/>
          <w:sz w:val="24"/>
          <w:szCs w:val="24"/>
          <w:lang w:eastAsia="fr-FR"/>
          <w14:ligatures w14:val="none"/>
        </w:rPr>
        <w:t xml:space="preserve">Dès le lendemain, Julie Depardieu est conviée sur CNews par Pascal Praud. Elle dénonce de nouveau </w:t>
      </w:r>
      <w:r w:rsidRPr="0016683C">
        <w:rPr>
          <w:rFonts w:eastAsia="Times New Roman" w:cstheme="minorHAnsi"/>
          <w:i/>
          <w:iCs/>
          <w:kern w:val="0"/>
          <w:sz w:val="24"/>
          <w:szCs w:val="24"/>
          <w:lang w:eastAsia="fr-FR"/>
          <w14:ligatures w14:val="none"/>
        </w:rPr>
        <w:t xml:space="preserve">« la manipulation monstrueuse pratiquée par un journaliste qui n’a pas hésité à fouiller dans les poubelles pour y repêcher les images des chutes du film de Yann Moix ». </w:t>
      </w:r>
      <w:r w:rsidRPr="0016683C">
        <w:rPr>
          <w:rFonts w:eastAsia="Times New Roman" w:cstheme="minorHAnsi"/>
          <w:kern w:val="0"/>
          <w:sz w:val="24"/>
          <w:szCs w:val="24"/>
          <w:lang w:eastAsia="fr-FR"/>
          <w14:ligatures w14:val="none"/>
        </w:rPr>
        <w:t>Jusqu’à la diffusion de « Complément d’enquête », ni Gérard Depardieu ni sa famille ne s’étaient intéressés de près ou de loin au film de l’écrivain, pas plus qu’à ces dix-huit heures de rushs tournés en Corée par son équipe, dont ont été extraites les sept minutes de propos obscènes diffusées sur France 2.</w:t>
      </w:r>
    </w:p>
    <w:p w14:paraId="0796E064" w14:textId="77777777" w:rsidR="0016683C" w:rsidRPr="0016683C" w:rsidRDefault="0016683C" w:rsidP="0016683C">
      <w:pPr>
        <w:spacing w:before="100" w:beforeAutospacing="1" w:after="100" w:afterAutospacing="1" w:line="240" w:lineRule="auto"/>
        <w:jc w:val="both"/>
        <w:rPr>
          <w:rFonts w:eastAsia="Times New Roman" w:cstheme="minorHAnsi"/>
          <w:kern w:val="0"/>
          <w:sz w:val="24"/>
          <w:szCs w:val="24"/>
          <w:lang w:eastAsia="fr-FR"/>
          <w14:ligatures w14:val="none"/>
        </w:rPr>
      </w:pPr>
      <w:r w:rsidRPr="0016683C">
        <w:rPr>
          <w:rFonts w:eastAsia="Times New Roman" w:cstheme="minorHAnsi"/>
          <w:kern w:val="0"/>
          <w:sz w:val="24"/>
          <w:szCs w:val="24"/>
          <w:lang w:eastAsia="fr-FR"/>
          <w14:ligatures w14:val="none"/>
        </w:rPr>
        <w:t xml:space="preserve">C’était à la mi-septembre 2018, Moix rêvait alors de réaliser un film sur Kim Jong-un, le </w:t>
      </w:r>
      <w:r w:rsidRPr="0016683C">
        <w:rPr>
          <w:rFonts w:eastAsia="Times New Roman" w:cstheme="minorHAnsi"/>
          <w:i/>
          <w:iCs/>
          <w:kern w:val="0"/>
          <w:sz w:val="24"/>
          <w:szCs w:val="24"/>
          <w:lang w:eastAsia="fr-FR"/>
          <w14:ligatures w14:val="none"/>
        </w:rPr>
        <w:t>« dirigeant suprême »</w:t>
      </w:r>
      <w:r w:rsidRPr="0016683C">
        <w:rPr>
          <w:rFonts w:eastAsia="Times New Roman" w:cstheme="minorHAnsi"/>
          <w:kern w:val="0"/>
          <w:sz w:val="24"/>
          <w:szCs w:val="24"/>
          <w:lang w:eastAsia="fr-FR"/>
          <w14:ligatures w14:val="none"/>
        </w:rPr>
        <w:t xml:space="preserve"> du pays le plus totalitaire et le plus fermé du monde. Après Poutine, Castro, les tyrans de Tchétchénie, de Biélorussie ou d’Azerbaïdjan, Depardieu, de son côté, </w:t>
      </w:r>
      <w:r w:rsidRPr="0016683C">
        <w:rPr>
          <w:rFonts w:eastAsia="Times New Roman" w:cstheme="minorHAnsi"/>
          <w:i/>
          <w:iCs/>
          <w:kern w:val="0"/>
          <w:sz w:val="24"/>
          <w:szCs w:val="24"/>
          <w:lang w:eastAsia="fr-FR"/>
          <w14:ligatures w14:val="none"/>
        </w:rPr>
        <w:t>« voulait compléter sa collection de dictateurs »</w:t>
      </w:r>
      <w:r w:rsidRPr="0016683C">
        <w:rPr>
          <w:rFonts w:eastAsia="Times New Roman" w:cstheme="minorHAnsi"/>
          <w:kern w:val="0"/>
          <w:sz w:val="24"/>
          <w:szCs w:val="24"/>
          <w:lang w:eastAsia="fr-FR"/>
          <w14:ligatures w14:val="none"/>
        </w:rPr>
        <w:t xml:space="preserve">, détaillait au </w:t>
      </w:r>
      <w:r w:rsidRPr="0016683C">
        <w:rPr>
          <w:rFonts w:eastAsia="Times New Roman" w:cstheme="minorHAnsi"/>
          <w:i/>
          <w:iCs/>
          <w:kern w:val="0"/>
          <w:sz w:val="24"/>
          <w:szCs w:val="24"/>
          <w:lang w:eastAsia="fr-FR"/>
          <w14:ligatures w14:val="none"/>
        </w:rPr>
        <w:t xml:space="preserve">Monde </w:t>
      </w:r>
      <w:r w:rsidRPr="0016683C">
        <w:rPr>
          <w:rFonts w:eastAsia="Times New Roman" w:cstheme="minorHAnsi"/>
          <w:kern w:val="0"/>
          <w:sz w:val="24"/>
          <w:szCs w:val="24"/>
          <w:lang w:eastAsia="fr-FR"/>
          <w14:ligatures w14:val="none"/>
        </w:rPr>
        <w:t>Moix lui-même, il y a six mois. Comment rêver meilleur appât ? Kim Jong-un était cependant resté inatteignable, Depardieu s’était laissé filmer sans méfiance, puis, toujours selon Moix, s’était évanoui sans donner de nouvelles ni</w:t>
      </w:r>
      <w:r w:rsidRPr="0016683C">
        <w:rPr>
          <w:rFonts w:eastAsia="Times New Roman" w:cstheme="minorHAnsi"/>
          <w:i/>
          <w:iCs/>
          <w:kern w:val="0"/>
          <w:sz w:val="24"/>
          <w:szCs w:val="24"/>
          <w:lang w:eastAsia="fr-FR"/>
          <w14:ligatures w14:val="none"/>
        </w:rPr>
        <w:t xml:space="preserve"> « jamais manifester la curiosité de voir le film ».</w:t>
      </w:r>
    </w:p>
    <w:p w14:paraId="315DD608" w14:textId="77777777" w:rsidR="0016683C" w:rsidRPr="0016683C" w:rsidRDefault="0016683C" w:rsidP="0016683C">
      <w:pPr>
        <w:spacing w:before="100" w:beforeAutospacing="1" w:after="100" w:afterAutospacing="1" w:line="240" w:lineRule="auto"/>
        <w:jc w:val="both"/>
        <w:rPr>
          <w:rFonts w:eastAsia="Times New Roman" w:cstheme="minorHAnsi"/>
          <w:kern w:val="0"/>
          <w:sz w:val="24"/>
          <w:szCs w:val="24"/>
          <w:lang w:eastAsia="fr-FR"/>
          <w14:ligatures w14:val="none"/>
        </w:rPr>
      </w:pPr>
      <w:r w:rsidRPr="0016683C">
        <w:rPr>
          <w:rFonts w:eastAsia="Times New Roman" w:cstheme="minorHAnsi"/>
          <w:kern w:val="0"/>
          <w:sz w:val="24"/>
          <w:szCs w:val="24"/>
          <w:lang w:eastAsia="fr-FR"/>
          <w14:ligatures w14:val="none"/>
        </w:rPr>
        <w:t xml:space="preserve">Désormais, ces images et la séquence devant le manège équestre sont au centre de toutes les attentions. Avant Pascal Praud, « Touche pas à mon poste !  », émission phare de C8, a lancé le premier missile contre </w:t>
      </w:r>
      <w:r w:rsidRPr="0016683C">
        <w:rPr>
          <w:rFonts w:eastAsia="Times New Roman" w:cstheme="minorHAnsi"/>
          <w:i/>
          <w:iCs/>
          <w:kern w:val="0"/>
          <w:sz w:val="24"/>
          <w:szCs w:val="24"/>
          <w:lang w:eastAsia="fr-FR"/>
          <w14:ligatures w14:val="none"/>
        </w:rPr>
        <w:t>« Gérard Depardieu. La chute de l’ogre »</w:t>
      </w:r>
      <w:r w:rsidRPr="0016683C">
        <w:rPr>
          <w:rFonts w:eastAsia="Times New Roman" w:cstheme="minorHAnsi"/>
          <w:kern w:val="0"/>
          <w:sz w:val="24"/>
          <w:szCs w:val="24"/>
          <w:lang w:eastAsia="fr-FR"/>
          <w14:ligatures w14:val="none"/>
        </w:rPr>
        <w:t xml:space="preserve">. Le 9 décembre, l’essayiste et animateur Eric Naulleau assurait, contre toute vraisemblance, sur le plateau de Cyril Hanouna – sur la foi de confidences de son ami Yann Moix –, que le producteur de « Complément d’enquête », qui est aussi celui du film de l’écrivain, avait prévu, </w:t>
      </w:r>
      <w:r w:rsidRPr="0016683C">
        <w:rPr>
          <w:rFonts w:eastAsia="Times New Roman" w:cstheme="minorHAnsi"/>
          <w:i/>
          <w:iCs/>
          <w:kern w:val="0"/>
          <w:sz w:val="24"/>
          <w:szCs w:val="24"/>
          <w:lang w:eastAsia="fr-FR"/>
          <w14:ligatures w14:val="none"/>
        </w:rPr>
        <w:t>« dès 2018 »</w:t>
      </w:r>
      <w:r w:rsidRPr="0016683C">
        <w:rPr>
          <w:rFonts w:eastAsia="Times New Roman" w:cstheme="minorHAnsi"/>
          <w:kern w:val="0"/>
          <w:sz w:val="24"/>
          <w:szCs w:val="24"/>
          <w:lang w:eastAsia="fr-FR"/>
          <w14:ligatures w14:val="none"/>
        </w:rPr>
        <w:t>, de se servir des images</w:t>
      </w:r>
      <w:r w:rsidRPr="0016683C">
        <w:rPr>
          <w:rFonts w:eastAsia="Times New Roman" w:cstheme="minorHAnsi"/>
          <w:b/>
          <w:bCs/>
          <w:kern w:val="0"/>
          <w:sz w:val="24"/>
          <w:szCs w:val="24"/>
          <w:lang w:eastAsia="fr-FR"/>
          <w14:ligatures w14:val="none"/>
        </w:rPr>
        <w:t xml:space="preserve"> </w:t>
      </w:r>
      <w:r w:rsidRPr="0016683C">
        <w:rPr>
          <w:rFonts w:eastAsia="Times New Roman" w:cstheme="minorHAnsi"/>
          <w:kern w:val="0"/>
          <w:sz w:val="24"/>
          <w:szCs w:val="24"/>
          <w:lang w:eastAsia="fr-FR"/>
          <w14:ligatures w14:val="none"/>
        </w:rPr>
        <w:t>tournées en Corée pour piéger Depardieu dans l’émission d’investigation de la chaîne, cinq ans plus tard. Ce soir-là, même Cyril Hanouna semblait trouver la chronologie de ce pseudo-</w:t>
      </w:r>
      <w:r w:rsidRPr="0016683C">
        <w:rPr>
          <w:rFonts w:eastAsia="Times New Roman" w:cstheme="minorHAnsi"/>
          <w:i/>
          <w:iCs/>
          <w:kern w:val="0"/>
          <w:sz w:val="24"/>
          <w:szCs w:val="24"/>
          <w:lang w:eastAsia="fr-FR"/>
          <w14:ligatures w14:val="none"/>
        </w:rPr>
        <w:t>« complot »</w:t>
      </w:r>
      <w:r w:rsidRPr="0016683C">
        <w:rPr>
          <w:rFonts w:eastAsia="Times New Roman" w:cstheme="minorHAnsi"/>
          <w:kern w:val="0"/>
          <w:sz w:val="24"/>
          <w:szCs w:val="24"/>
          <w:lang w:eastAsia="fr-FR"/>
          <w14:ligatures w14:val="none"/>
        </w:rPr>
        <w:t xml:space="preserve"> un peu bancale.</w:t>
      </w:r>
    </w:p>
    <w:p w14:paraId="77E8CA11" w14:textId="77777777" w:rsidR="0016683C" w:rsidRPr="0016683C" w:rsidRDefault="0016683C" w:rsidP="0016683C">
      <w:pPr>
        <w:spacing w:before="100" w:beforeAutospacing="1" w:after="100" w:afterAutospacing="1" w:line="240" w:lineRule="auto"/>
        <w:jc w:val="both"/>
        <w:outlineLvl w:val="1"/>
        <w:rPr>
          <w:rFonts w:eastAsia="Times New Roman" w:cstheme="minorHAnsi"/>
          <w:b/>
          <w:bCs/>
          <w:kern w:val="0"/>
          <w:sz w:val="36"/>
          <w:szCs w:val="36"/>
          <w:lang w:eastAsia="fr-FR"/>
          <w14:ligatures w14:val="none"/>
        </w:rPr>
      </w:pPr>
      <w:r w:rsidRPr="0016683C">
        <w:rPr>
          <w:rFonts w:eastAsia="Times New Roman" w:cstheme="minorHAnsi"/>
          <w:b/>
          <w:bCs/>
          <w:kern w:val="0"/>
          <w:sz w:val="36"/>
          <w:szCs w:val="36"/>
          <w:lang w:eastAsia="fr-FR"/>
          <w14:ligatures w14:val="none"/>
        </w:rPr>
        <w:t>Accusation « blanchie » par Macron</w:t>
      </w:r>
    </w:p>
    <w:p w14:paraId="389CF439" w14:textId="77777777" w:rsidR="0016683C" w:rsidRPr="0016683C" w:rsidRDefault="0016683C" w:rsidP="0016683C">
      <w:pPr>
        <w:spacing w:before="100" w:beforeAutospacing="1" w:after="100" w:afterAutospacing="1" w:line="240" w:lineRule="auto"/>
        <w:jc w:val="both"/>
        <w:rPr>
          <w:rFonts w:eastAsia="Times New Roman" w:cstheme="minorHAnsi"/>
          <w:kern w:val="0"/>
          <w:sz w:val="24"/>
          <w:szCs w:val="24"/>
          <w:lang w:eastAsia="fr-FR"/>
          <w14:ligatures w14:val="none"/>
        </w:rPr>
      </w:pPr>
      <w:r w:rsidRPr="0016683C">
        <w:rPr>
          <w:rFonts w:eastAsia="Times New Roman" w:cstheme="minorHAnsi"/>
          <w:i/>
          <w:iCs/>
          <w:kern w:val="0"/>
          <w:sz w:val="24"/>
          <w:szCs w:val="24"/>
          <w:lang w:eastAsia="fr-FR"/>
          <w14:ligatures w14:val="none"/>
        </w:rPr>
        <w:t>« Le montage a été truqué » ; « En fait, c’était une fiction, Depardieu jouait un rôle, pas un documentaire » ; « Les images ont été volées, non, vendues »</w:t>
      </w:r>
      <w:r w:rsidRPr="0016683C">
        <w:rPr>
          <w:rFonts w:eastAsia="Times New Roman" w:cstheme="minorHAnsi"/>
          <w:kern w:val="0"/>
          <w:sz w:val="24"/>
          <w:szCs w:val="24"/>
          <w:lang w:eastAsia="fr-FR"/>
          <w14:ligatures w14:val="none"/>
        </w:rPr>
        <w:t>… A chaque jour son argument, avancé ou distillé par l’avocat de Moix, le pénaliste Jérémie Assous.</w:t>
      </w:r>
      <w:r w:rsidRPr="0016683C">
        <w:rPr>
          <w:rFonts w:eastAsia="Times New Roman" w:cstheme="minorHAnsi"/>
          <w:b/>
          <w:bCs/>
          <w:kern w:val="0"/>
          <w:sz w:val="24"/>
          <w:szCs w:val="24"/>
          <w:lang w:eastAsia="fr-FR"/>
          <w14:ligatures w14:val="none"/>
        </w:rPr>
        <w:t xml:space="preserve"> </w:t>
      </w:r>
      <w:r w:rsidRPr="0016683C">
        <w:rPr>
          <w:rFonts w:eastAsia="Times New Roman" w:cstheme="minorHAnsi"/>
          <w:kern w:val="0"/>
          <w:sz w:val="24"/>
          <w:szCs w:val="24"/>
          <w:lang w:eastAsia="fr-FR"/>
          <w14:ligatures w14:val="none"/>
        </w:rPr>
        <w:t>Mais,</w:t>
      </w:r>
      <w:r w:rsidRPr="0016683C">
        <w:rPr>
          <w:rFonts w:eastAsia="Times New Roman" w:cstheme="minorHAnsi"/>
          <w:b/>
          <w:bCs/>
          <w:kern w:val="0"/>
          <w:sz w:val="24"/>
          <w:szCs w:val="24"/>
          <w:lang w:eastAsia="fr-FR"/>
          <w14:ligatures w14:val="none"/>
        </w:rPr>
        <w:t xml:space="preserve"> </w:t>
      </w:r>
      <w:r w:rsidRPr="0016683C">
        <w:rPr>
          <w:rFonts w:eastAsia="Times New Roman" w:cstheme="minorHAnsi"/>
          <w:kern w:val="0"/>
          <w:sz w:val="24"/>
          <w:szCs w:val="24"/>
          <w:lang w:eastAsia="fr-FR"/>
          <w14:ligatures w14:val="none"/>
        </w:rPr>
        <w:t>quand le président de la République lui-même, tout à la défense de Depardieu, formule un doute sur l’honnêteté du documentaire présenté par Tristan Waleckx, c’est la bascule.</w:t>
      </w:r>
    </w:p>
    <w:p w14:paraId="785206E5" w14:textId="77777777" w:rsidR="0016683C" w:rsidRPr="0016683C" w:rsidRDefault="0016683C" w:rsidP="0016683C">
      <w:pPr>
        <w:spacing w:before="100" w:beforeAutospacing="1" w:after="100" w:afterAutospacing="1" w:line="240" w:lineRule="auto"/>
        <w:jc w:val="both"/>
        <w:rPr>
          <w:rFonts w:eastAsia="Times New Roman" w:cstheme="minorHAnsi"/>
          <w:kern w:val="0"/>
          <w:sz w:val="24"/>
          <w:szCs w:val="24"/>
          <w:lang w:eastAsia="fr-FR"/>
          <w14:ligatures w14:val="none"/>
        </w:rPr>
      </w:pPr>
      <w:r w:rsidRPr="0016683C">
        <w:rPr>
          <w:rFonts w:eastAsia="Times New Roman" w:cstheme="minorHAnsi"/>
          <w:i/>
          <w:iCs/>
          <w:kern w:val="0"/>
          <w:sz w:val="24"/>
          <w:szCs w:val="24"/>
          <w:lang w:eastAsia="fr-FR"/>
          <w14:ligatures w14:val="none"/>
        </w:rPr>
        <w:t>« J’ai entendu qu’il y avait des polémiques, des mots en décalage avec des images… »</w:t>
      </w:r>
      <w:r w:rsidRPr="0016683C">
        <w:rPr>
          <w:rFonts w:eastAsia="Times New Roman" w:cstheme="minorHAnsi"/>
          <w:kern w:val="0"/>
          <w:sz w:val="24"/>
          <w:szCs w:val="24"/>
          <w:lang w:eastAsia="fr-FR"/>
          <w14:ligatures w14:val="none"/>
        </w:rPr>
        <w:t>, affirme, le 20 décembre, Emmanuel Macron, sur une chaîne de service public, relayant les fausses accusations de la famille de l’acteur, répétées par les médias Bolloré.</w:t>
      </w:r>
      <w:r w:rsidRPr="0016683C">
        <w:rPr>
          <w:rFonts w:eastAsia="Times New Roman" w:cstheme="minorHAnsi"/>
          <w:i/>
          <w:iCs/>
          <w:kern w:val="0"/>
          <w:sz w:val="24"/>
          <w:szCs w:val="24"/>
          <w:lang w:eastAsia="fr-FR"/>
          <w14:ligatures w14:val="none"/>
        </w:rPr>
        <w:t xml:space="preserve"> </w:t>
      </w:r>
      <w:r w:rsidRPr="0016683C">
        <w:rPr>
          <w:rFonts w:eastAsia="Times New Roman" w:cstheme="minorHAnsi"/>
          <w:kern w:val="0"/>
          <w:sz w:val="24"/>
          <w:szCs w:val="24"/>
          <w:lang w:eastAsia="fr-FR"/>
          <w14:ligatures w14:val="none"/>
        </w:rPr>
        <w:t>Entre les lignes : le document tourné il y a cinq ans en Corée du Nord par Yann Moix a pu être truqué.</w:t>
      </w:r>
    </w:p>
    <w:p w14:paraId="7DDF775F" w14:textId="77777777" w:rsidR="0016683C" w:rsidRPr="0016683C" w:rsidRDefault="0016683C" w:rsidP="0016683C">
      <w:pPr>
        <w:spacing w:before="100" w:beforeAutospacing="1" w:after="100" w:afterAutospacing="1" w:line="240" w:lineRule="auto"/>
        <w:jc w:val="both"/>
        <w:rPr>
          <w:rFonts w:eastAsia="Times New Roman" w:cstheme="minorHAnsi"/>
          <w:kern w:val="0"/>
          <w:sz w:val="24"/>
          <w:szCs w:val="24"/>
          <w:lang w:eastAsia="fr-FR"/>
          <w14:ligatures w14:val="none"/>
        </w:rPr>
      </w:pPr>
      <w:r w:rsidRPr="0016683C">
        <w:rPr>
          <w:rFonts w:eastAsia="Times New Roman" w:cstheme="minorHAnsi"/>
          <w:kern w:val="0"/>
          <w:sz w:val="24"/>
          <w:szCs w:val="24"/>
          <w:lang w:eastAsia="fr-FR"/>
          <w14:ligatures w14:val="none"/>
        </w:rPr>
        <w:t xml:space="preserve">Voilà l’accusation </w:t>
      </w:r>
      <w:r w:rsidRPr="0016683C">
        <w:rPr>
          <w:rFonts w:eastAsia="Times New Roman" w:cstheme="minorHAnsi"/>
          <w:i/>
          <w:iCs/>
          <w:kern w:val="0"/>
          <w:sz w:val="24"/>
          <w:szCs w:val="24"/>
          <w:lang w:eastAsia="fr-FR"/>
          <w14:ligatures w14:val="none"/>
        </w:rPr>
        <w:t>« blanchie »</w:t>
      </w:r>
      <w:r w:rsidRPr="0016683C">
        <w:rPr>
          <w:rFonts w:eastAsia="Times New Roman" w:cstheme="minorHAnsi"/>
          <w:kern w:val="0"/>
          <w:sz w:val="24"/>
          <w:szCs w:val="24"/>
          <w:lang w:eastAsia="fr-FR"/>
          <w14:ligatures w14:val="none"/>
        </w:rPr>
        <w:t xml:space="preserve"> par la parole présidentielle : cette fois, la présidente de France Télévisions, Delphine Ernotte, qui assiste dans les coulisses à l’interview présidentielle, accepte de faire exception à la doctrine maison – </w:t>
      </w:r>
      <w:r w:rsidRPr="0016683C">
        <w:rPr>
          <w:rFonts w:eastAsia="Times New Roman" w:cstheme="minorHAnsi"/>
          <w:i/>
          <w:iCs/>
          <w:kern w:val="0"/>
          <w:sz w:val="24"/>
          <w:szCs w:val="24"/>
          <w:lang w:eastAsia="fr-FR"/>
          <w14:ligatures w14:val="none"/>
        </w:rPr>
        <w:t xml:space="preserve">« On ne produit jamais ses sources » – </w:t>
      </w:r>
      <w:r w:rsidRPr="0016683C">
        <w:rPr>
          <w:rFonts w:eastAsia="Times New Roman" w:cstheme="minorHAnsi"/>
          <w:kern w:val="0"/>
          <w:sz w:val="24"/>
          <w:szCs w:val="24"/>
          <w:lang w:eastAsia="fr-FR"/>
          <w14:ligatures w14:val="none"/>
        </w:rPr>
        <w:t>et convoque des huissiers pour attester qu’aucun trucage ou montage litigieux n’a été réalisé dans le magazine consacré à l’icône du cinéma français.</w:t>
      </w:r>
    </w:p>
    <w:p w14:paraId="426DFAC0" w14:textId="77777777" w:rsidR="0016683C" w:rsidRPr="0016683C" w:rsidRDefault="0016683C" w:rsidP="0016683C">
      <w:pPr>
        <w:spacing w:before="100" w:beforeAutospacing="1" w:after="100" w:afterAutospacing="1" w:line="240" w:lineRule="auto"/>
        <w:jc w:val="both"/>
        <w:rPr>
          <w:rFonts w:eastAsia="Times New Roman" w:cstheme="minorHAnsi"/>
          <w:kern w:val="0"/>
          <w:sz w:val="24"/>
          <w:szCs w:val="24"/>
          <w:lang w:eastAsia="fr-FR"/>
          <w14:ligatures w14:val="none"/>
        </w:rPr>
      </w:pPr>
      <w:r w:rsidRPr="0016683C">
        <w:rPr>
          <w:rFonts w:eastAsia="Times New Roman" w:cstheme="minorHAnsi"/>
          <w:kern w:val="0"/>
          <w:sz w:val="24"/>
          <w:szCs w:val="24"/>
          <w:lang w:eastAsia="fr-FR"/>
          <w14:ligatures w14:val="none"/>
        </w:rPr>
        <w:t>Brigitte Macron n’avait pas vu venir ce scandale-là, celui de l’information, et le démenti cinglant infligé à son mari. Depardieu n’est plus seulement un cas. Ses défenseurs en ont fait un étendard réactionnaire. Un piège.</w:t>
      </w:r>
    </w:p>
    <w:p w14:paraId="1217EAE8" w14:textId="53EECAEB" w:rsidR="002066A2" w:rsidRPr="0016683C" w:rsidRDefault="002066A2" w:rsidP="0016683C">
      <w:pPr>
        <w:jc w:val="both"/>
        <w:rPr>
          <w:rFonts w:cstheme="minorHAnsi"/>
        </w:rPr>
      </w:pPr>
    </w:p>
    <w:sectPr w:rsidR="002066A2" w:rsidRPr="001668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AD18EB"/>
    <w:multiLevelType w:val="multilevel"/>
    <w:tmpl w:val="518E03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5972948"/>
    <w:multiLevelType w:val="multilevel"/>
    <w:tmpl w:val="D6F04B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07662157">
    <w:abstractNumId w:val="0"/>
  </w:num>
  <w:num w:numId="2" w16cid:durableId="8190795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3F6"/>
    <w:rsid w:val="0016683C"/>
    <w:rsid w:val="002066A2"/>
    <w:rsid w:val="003A21D5"/>
    <w:rsid w:val="006403F6"/>
    <w:rsid w:val="00D63CC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787AD"/>
  <w15:chartTrackingRefBased/>
  <w15:docId w15:val="{01A50188-470C-4839-97B1-24588277A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6403F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14:ligatures w14:val="none"/>
    </w:rPr>
  </w:style>
  <w:style w:type="paragraph" w:styleId="Titre2">
    <w:name w:val="heading 2"/>
    <w:basedOn w:val="Normal"/>
    <w:link w:val="Titre2Car"/>
    <w:uiPriority w:val="9"/>
    <w:qFormat/>
    <w:rsid w:val="006403F6"/>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03F6"/>
    <w:rPr>
      <w:rFonts w:ascii="Times New Roman" w:eastAsia="Times New Roman" w:hAnsi="Times New Roman" w:cs="Times New Roman"/>
      <w:b/>
      <w:bCs/>
      <w:kern w:val="36"/>
      <w:sz w:val="48"/>
      <w:szCs w:val="48"/>
      <w:lang w:eastAsia="fr-FR"/>
      <w14:ligatures w14:val="none"/>
    </w:rPr>
  </w:style>
  <w:style w:type="character" w:customStyle="1" w:styleId="Titre2Car">
    <w:name w:val="Titre 2 Car"/>
    <w:basedOn w:val="Policepardfaut"/>
    <w:link w:val="Titre2"/>
    <w:uiPriority w:val="9"/>
    <w:rsid w:val="006403F6"/>
    <w:rPr>
      <w:rFonts w:ascii="Times New Roman" w:eastAsia="Times New Roman" w:hAnsi="Times New Roman" w:cs="Times New Roman"/>
      <w:b/>
      <w:bCs/>
      <w:kern w:val="0"/>
      <w:sz w:val="36"/>
      <w:szCs w:val="36"/>
      <w:lang w:eastAsia="fr-FR"/>
      <w14:ligatures w14:val="none"/>
    </w:rPr>
  </w:style>
  <w:style w:type="character" w:styleId="Lienhypertexte">
    <w:name w:val="Hyperlink"/>
    <w:basedOn w:val="Policepardfaut"/>
    <w:uiPriority w:val="99"/>
    <w:semiHidden/>
    <w:unhideWhenUsed/>
    <w:rsid w:val="006403F6"/>
    <w:rPr>
      <w:color w:val="0000FF"/>
      <w:u w:val="single"/>
    </w:rPr>
  </w:style>
  <w:style w:type="paragraph" w:customStyle="1" w:styleId="articleauthor-identity">
    <w:name w:val="article__author-identity"/>
    <w:basedOn w:val="Normal"/>
    <w:rsid w:val="006403F6"/>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paragraph" w:customStyle="1" w:styleId="articleauthor-job">
    <w:name w:val="article__author-job"/>
    <w:basedOn w:val="Normal"/>
    <w:rsid w:val="006403F6"/>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paragraph" w:customStyle="1" w:styleId="articledesc">
    <w:name w:val="article__desc"/>
    <w:basedOn w:val="Normal"/>
    <w:rsid w:val="006403F6"/>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paragraph" w:customStyle="1" w:styleId="meta">
    <w:name w:val="meta"/>
    <w:basedOn w:val="Normal"/>
    <w:rsid w:val="006403F6"/>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customStyle="1" w:styleId="metadate">
    <w:name w:val="meta__date"/>
    <w:basedOn w:val="Policepardfaut"/>
    <w:rsid w:val="006403F6"/>
  </w:style>
  <w:style w:type="character" w:customStyle="1" w:styleId="metareading-time">
    <w:name w:val="meta__reading-time"/>
    <w:basedOn w:val="Policepardfaut"/>
    <w:rsid w:val="006403F6"/>
  </w:style>
  <w:style w:type="character" w:customStyle="1" w:styleId="sr-only">
    <w:name w:val="sr-only"/>
    <w:basedOn w:val="Policepardfaut"/>
    <w:rsid w:val="006403F6"/>
  </w:style>
  <w:style w:type="paragraph" w:customStyle="1" w:styleId="metaicon">
    <w:name w:val="meta__icon"/>
    <w:basedOn w:val="Normal"/>
    <w:rsid w:val="006403F6"/>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customStyle="1" w:styleId="js-btn-icon-tooltip">
    <w:name w:val="js-btn-icon-tooltip"/>
    <w:basedOn w:val="Policepardfaut"/>
    <w:rsid w:val="006403F6"/>
  </w:style>
  <w:style w:type="paragraph" w:customStyle="1" w:styleId="lmd-tooltiptitle">
    <w:name w:val="lmd-tooltip__title"/>
    <w:basedOn w:val="Normal"/>
    <w:rsid w:val="006403F6"/>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customStyle="1" w:styleId="metaicon-desc">
    <w:name w:val="meta__icon-desc"/>
    <w:basedOn w:val="Policepardfaut"/>
    <w:rsid w:val="006403F6"/>
  </w:style>
  <w:style w:type="paragraph" w:customStyle="1" w:styleId="metaicon-sub">
    <w:name w:val="meta__icon-sub"/>
    <w:basedOn w:val="Normal"/>
    <w:rsid w:val="006403F6"/>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customStyle="1" w:styleId="metalabel-sub">
    <w:name w:val="meta__label-sub"/>
    <w:basedOn w:val="Policepardfaut"/>
    <w:rsid w:val="006403F6"/>
  </w:style>
  <w:style w:type="paragraph" w:customStyle="1" w:styleId="articlestatus">
    <w:name w:val="article__status"/>
    <w:basedOn w:val="Normal"/>
    <w:rsid w:val="006403F6"/>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paragraph" w:customStyle="1" w:styleId="articleparagraph">
    <w:name w:val="article__paragraph"/>
    <w:basedOn w:val="Normal"/>
    <w:rsid w:val="006403F6"/>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customStyle="1" w:styleId="articleinner">
    <w:name w:val="article__inner"/>
    <w:basedOn w:val="Policepardfaut"/>
    <w:rsid w:val="006403F6"/>
  </w:style>
  <w:style w:type="character" w:styleId="Accentuation">
    <w:name w:val="Emphasis"/>
    <w:basedOn w:val="Policepardfaut"/>
    <w:uiPriority w:val="20"/>
    <w:qFormat/>
    <w:rsid w:val="006403F6"/>
    <w:rPr>
      <w:i/>
      <w:iCs/>
    </w:rPr>
  </w:style>
  <w:style w:type="character" w:customStyle="1" w:styleId="catchertitle">
    <w:name w:val="catcher__title"/>
    <w:basedOn w:val="Policepardfaut"/>
    <w:rsid w:val="006403F6"/>
  </w:style>
  <w:style w:type="character" w:customStyle="1" w:styleId="catcherdesc">
    <w:name w:val="catcher__desc"/>
    <w:basedOn w:val="Policepardfaut"/>
    <w:rsid w:val="006403F6"/>
  </w:style>
  <w:style w:type="character" w:styleId="lev">
    <w:name w:val="Strong"/>
    <w:basedOn w:val="Policepardfaut"/>
    <w:uiPriority w:val="22"/>
    <w:qFormat/>
    <w:rsid w:val="006403F6"/>
    <w:rPr>
      <w:b/>
      <w:bCs/>
    </w:rPr>
  </w:style>
  <w:style w:type="paragraph" w:customStyle="1" w:styleId="catcherdesc1">
    <w:name w:val="catcher__desc1"/>
    <w:basedOn w:val="Normal"/>
    <w:rsid w:val="006403F6"/>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customStyle="1" w:styleId="catcherlabel">
    <w:name w:val="catcher__label"/>
    <w:basedOn w:val="Policepardfaut"/>
    <w:rsid w:val="006403F6"/>
  </w:style>
  <w:style w:type="paragraph" w:customStyle="1" w:styleId="articleauthor-container">
    <w:name w:val="article__author-container"/>
    <w:basedOn w:val="Normal"/>
    <w:rsid w:val="006403F6"/>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customStyle="1" w:styleId="authordetail">
    <w:name w:val="author__detail"/>
    <w:basedOn w:val="Policepardfaut"/>
    <w:rsid w:val="006403F6"/>
  </w:style>
  <w:style w:type="character" w:customStyle="1" w:styleId="authorname">
    <w:name w:val="author__name"/>
    <w:basedOn w:val="Policepardfaut"/>
    <w:rsid w:val="006403F6"/>
  </w:style>
  <w:style w:type="character" w:customStyle="1" w:styleId="authordesc">
    <w:name w:val="author__desc"/>
    <w:basedOn w:val="Policepardfaut"/>
    <w:rsid w:val="006403F6"/>
  </w:style>
  <w:style w:type="paragraph" w:customStyle="1" w:styleId="articlesiblings-title">
    <w:name w:val="article__siblings-title"/>
    <w:basedOn w:val="Normal"/>
    <w:rsid w:val="006403F6"/>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customStyle="1" w:styleId="teasertitle">
    <w:name w:val="teaser__title"/>
    <w:basedOn w:val="Policepardfaut"/>
    <w:rsid w:val="006403F6"/>
  </w:style>
  <w:style w:type="paragraph" w:customStyle="1" w:styleId="teaserdesc">
    <w:name w:val="teaser__desc"/>
    <w:basedOn w:val="Normal"/>
    <w:rsid w:val="006403F6"/>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customStyle="1" w:styleId="metaauthor">
    <w:name w:val="meta__author"/>
    <w:basedOn w:val="Policepardfaut"/>
    <w:rsid w:val="0016683C"/>
  </w:style>
  <w:style w:type="character" w:customStyle="1" w:styleId="metaarticle-en-fr-url-link">
    <w:name w:val="meta__article-en-fr-url-link"/>
    <w:basedOn w:val="Policepardfaut"/>
    <w:rsid w:val="0016683C"/>
  </w:style>
  <w:style w:type="character" w:customStyle="1" w:styleId="articlecredit">
    <w:name w:val="article__credit"/>
    <w:basedOn w:val="Policepardfaut"/>
    <w:rsid w:val="001668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2692240">
      <w:bodyDiv w:val="1"/>
      <w:marLeft w:val="0"/>
      <w:marRight w:val="0"/>
      <w:marTop w:val="0"/>
      <w:marBottom w:val="0"/>
      <w:divBdr>
        <w:top w:val="none" w:sz="0" w:space="0" w:color="auto"/>
        <w:left w:val="none" w:sz="0" w:space="0" w:color="auto"/>
        <w:bottom w:val="none" w:sz="0" w:space="0" w:color="auto"/>
        <w:right w:val="none" w:sz="0" w:space="0" w:color="auto"/>
      </w:divBdr>
      <w:divsChild>
        <w:div w:id="96289905">
          <w:marLeft w:val="0"/>
          <w:marRight w:val="0"/>
          <w:marTop w:val="0"/>
          <w:marBottom w:val="0"/>
          <w:divBdr>
            <w:top w:val="none" w:sz="0" w:space="0" w:color="auto"/>
            <w:left w:val="none" w:sz="0" w:space="0" w:color="auto"/>
            <w:bottom w:val="none" w:sz="0" w:space="0" w:color="auto"/>
            <w:right w:val="none" w:sz="0" w:space="0" w:color="auto"/>
          </w:divBdr>
          <w:divsChild>
            <w:div w:id="446121065">
              <w:marLeft w:val="0"/>
              <w:marRight w:val="0"/>
              <w:marTop w:val="0"/>
              <w:marBottom w:val="0"/>
              <w:divBdr>
                <w:top w:val="none" w:sz="0" w:space="0" w:color="auto"/>
                <w:left w:val="none" w:sz="0" w:space="0" w:color="auto"/>
                <w:bottom w:val="none" w:sz="0" w:space="0" w:color="auto"/>
                <w:right w:val="none" w:sz="0" w:space="0" w:color="auto"/>
              </w:divBdr>
              <w:divsChild>
                <w:div w:id="157288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788795">
          <w:marLeft w:val="0"/>
          <w:marRight w:val="0"/>
          <w:marTop w:val="0"/>
          <w:marBottom w:val="0"/>
          <w:divBdr>
            <w:top w:val="none" w:sz="0" w:space="0" w:color="auto"/>
            <w:left w:val="none" w:sz="0" w:space="0" w:color="auto"/>
            <w:bottom w:val="none" w:sz="0" w:space="0" w:color="auto"/>
            <w:right w:val="none" w:sz="0" w:space="0" w:color="auto"/>
          </w:divBdr>
        </w:div>
        <w:div w:id="2066680235">
          <w:marLeft w:val="0"/>
          <w:marRight w:val="0"/>
          <w:marTop w:val="0"/>
          <w:marBottom w:val="0"/>
          <w:divBdr>
            <w:top w:val="none" w:sz="0" w:space="0" w:color="auto"/>
            <w:left w:val="none" w:sz="0" w:space="0" w:color="auto"/>
            <w:bottom w:val="none" w:sz="0" w:space="0" w:color="auto"/>
            <w:right w:val="none" w:sz="0" w:space="0" w:color="auto"/>
          </w:divBdr>
        </w:div>
        <w:div w:id="1652832711">
          <w:marLeft w:val="0"/>
          <w:marRight w:val="0"/>
          <w:marTop w:val="0"/>
          <w:marBottom w:val="0"/>
          <w:divBdr>
            <w:top w:val="none" w:sz="0" w:space="0" w:color="auto"/>
            <w:left w:val="none" w:sz="0" w:space="0" w:color="auto"/>
            <w:bottom w:val="none" w:sz="0" w:space="0" w:color="auto"/>
            <w:right w:val="none" w:sz="0" w:space="0" w:color="auto"/>
          </w:divBdr>
        </w:div>
        <w:div w:id="663121087">
          <w:marLeft w:val="0"/>
          <w:marRight w:val="0"/>
          <w:marTop w:val="0"/>
          <w:marBottom w:val="0"/>
          <w:divBdr>
            <w:top w:val="none" w:sz="0" w:space="0" w:color="auto"/>
            <w:left w:val="none" w:sz="0" w:space="0" w:color="auto"/>
            <w:bottom w:val="none" w:sz="0" w:space="0" w:color="auto"/>
            <w:right w:val="none" w:sz="0" w:space="0" w:color="auto"/>
          </w:divBdr>
        </w:div>
        <w:div w:id="1357852086">
          <w:marLeft w:val="0"/>
          <w:marRight w:val="0"/>
          <w:marTop w:val="0"/>
          <w:marBottom w:val="0"/>
          <w:divBdr>
            <w:top w:val="none" w:sz="0" w:space="0" w:color="auto"/>
            <w:left w:val="none" w:sz="0" w:space="0" w:color="auto"/>
            <w:bottom w:val="none" w:sz="0" w:space="0" w:color="auto"/>
            <w:right w:val="none" w:sz="0" w:space="0" w:color="auto"/>
          </w:divBdr>
        </w:div>
        <w:div w:id="1135830473">
          <w:marLeft w:val="0"/>
          <w:marRight w:val="0"/>
          <w:marTop w:val="0"/>
          <w:marBottom w:val="0"/>
          <w:divBdr>
            <w:top w:val="none" w:sz="0" w:space="0" w:color="auto"/>
            <w:left w:val="none" w:sz="0" w:space="0" w:color="auto"/>
            <w:bottom w:val="none" w:sz="0" w:space="0" w:color="auto"/>
            <w:right w:val="none" w:sz="0" w:space="0" w:color="auto"/>
          </w:divBdr>
        </w:div>
        <w:div w:id="1979214866">
          <w:marLeft w:val="0"/>
          <w:marRight w:val="0"/>
          <w:marTop w:val="0"/>
          <w:marBottom w:val="0"/>
          <w:divBdr>
            <w:top w:val="none" w:sz="0" w:space="0" w:color="auto"/>
            <w:left w:val="none" w:sz="0" w:space="0" w:color="auto"/>
            <w:bottom w:val="none" w:sz="0" w:space="0" w:color="auto"/>
            <w:right w:val="none" w:sz="0" w:space="0" w:color="auto"/>
          </w:divBdr>
        </w:div>
        <w:div w:id="244271172">
          <w:marLeft w:val="0"/>
          <w:marRight w:val="0"/>
          <w:marTop w:val="0"/>
          <w:marBottom w:val="0"/>
          <w:divBdr>
            <w:top w:val="none" w:sz="0" w:space="0" w:color="auto"/>
            <w:left w:val="none" w:sz="0" w:space="0" w:color="auto"/>
            <w:bottom w:val="none" w:sz="0" w:space="0" w:color="auto"/>
            <w:right w:val="none" w:sz="0" w:space="0" w:color="auto"/>
          </w:divBdr>
        </w:div>
        <w:div w:id="1807163999">
          <w:marLeft w:val="0"/>
          <w:marRight w:val="0"/>
          <w:marTop w:val="0"/>
          <w:marBottom w:val="0"/>
          <w:divBdr>
            <w:top w:val="none" w:sz="0" w:space="0" w:color="auto"/>
            <w:left w:val="none" w:sz="0" w:space="0" w:color="auto"/>
            <w:bottom w:val="none" w:sz="0" w:space="0" w:color="auto"/>
            <w:right w:val="none" w:sz="0" w:space="0" w:color="auto"/>
          </w:divBdr>
        </w:div>
        <w:div w:id="602417100">
          <w:marLeft w:val="0"/>
          <w:marRight w:val="0"/>
          <w:marTop w:val="0"/>
          <w:marBottom w:val="0"/>
          <w:divBdr>
            <w:top w:val="none" w:sz="0" w:space="0" w:color="auto"/>
            <w:left w:val="none" w:sz="0" w:space="0" w:color="auto"/>
            <w:bottom w:val="none" w:sz="0" w:space="0" w:color="auto"/>
            <w:right w:val="none" w:sz="0" w:space="0" w:color="auto"/>
          </w:divBdr>
        </w:div>
        <w:div w:id="1579902016">
          <w:marLeft w:val="0"/>
          <w:marRight w:val="0"/>
          <w:marTop w:val="0"/>
          <w:marBottom w:val="0"/>
          <w:divBdr>
            <w:top w:val="none" w:sz="0" w:space="0" w:color="auto"/>
            <w:left w:val="none" w:sz="0" w:space="0" w:color="auto"/>
            <w:bottom w:val="none" w:sz="0" w:space="0" w:color="auto"/>
            <w:right w:val="none" w:sz="0" w:space="0" w:color="auto"/>
          </w:divBdr>
        </w:div>
        <w:div w:id="2125417087">
          <w:marLeft w:val="0"/>
          <w:marRight w:val="0"/>
          <w:marTop w:val="0"/>
          <w:marBottom w:val="0"/>
          <w:divBdr>
            <w:top w:val="none" w:sz="0" w:space="0" w:color="auto"/>
            <w:left w:val="none" w:sz="0" w:space="0" w:color="auto"/>
            <w:bottom w:val="none" w:sz="0" w:space="0" w:color="auto"/>
            <w:right w:val="none" w:sz="0" w:space="0" w:color="auto"/>
          </w:divBdr>
        </w:div>
        <w:div w:id="22706205">
          <w:marLeft w:val="0"/>
          <w:marRight w:val="0"/>
          <w:marTop w:val="0"/>
          <w:marBottom w:val="0"/>
          <w:divBdr>
            <w:top w:val="none" w:sz="0" w:space="0" w:color="auto"/>
            <w:left w:val="none" w:sz="0" w:space="0" w:color="auto"/>
            <w:bottom w:val="none" w:sz="0" w:space="0" w:color="auto"/>
            <w:right w:val="none" w:sz="0" w:space="0" w:color="auto"/>
          </w:divBdr>
        </w:div>
        <w:div w:id="766341144">
          <w:marLeft w:val="0"/>
          <w:marRight w:val="0"/>
          <w:marTop w:val="0"/>
          <w:marBottom w:val="0"/>
          <w:divBdr>
            <w:top w:val="none" w:sz="0" w:space="0" w:color="auto"/>
            <w:left w:val="none" w:sz="0" w:space="0" w:color="auto"/>
            <w:bottom w:val="none" w:sz="0" w:space="0" w:color="auto"/>
            <w:right w:val="none" w:sz="0" w:space="0" w:color="auto"/>
          </w:divBdr>
        </w:div>
        <w:div w:id="1972051520">
          <w:marLeft w:val="0"/>
          <w:marRight w:val="0"/>
          <w:marTop w:val="0"/>
          <w:marBottom w:val="0"/>
          <w:divBdr>
            <w:top w:val="none" w:sz="0" w:space="0" w:color="auto"/>
            <w:left w:val="none" w:sz="0" w:space="0" w:color="auto"/>
            <w:bottom w:val="none" w:sz="0" w:space="0" w:color="auto"/>
            <w:right w:val="none" w:sz="0" w:space="0" w:color="auto"/>
          </w:divBdr>
        </w:div>
        <w:div w:id="23870044">
          <w:marLeft w:val="0"/>
          <w:marRight w:val="0"/>
          <w:marTop w:val="0"/>
          <w:marBottom w:val="0"/>
          <w:divBdr>
            <w:top w:val="none" w:sz="0" w:space="0" w:color="auto"/>
            <w:left w:val="none" w:sz="0" w:space="0" w:color="auto"/>
            <w:bottom w:val="none" w:sz="0" w:space="0" w:color="auto"/>
            <w:right w:val="none" w:sz="0" w:space="0" w:color="auto"/>
          </w:divBdr>
        </w:div>
        <w:div w:id="103506150">
          <w:marLeft w:val="0"/>
          <w:marRight w:val="0"/>
          <w:marTop w:val="0"/>
          <w:marBottom w:val="0"/>
          <w:divBdr>
            <w:top w:val="none" w:sz="0" w:space="0" w:color="auto"/>
            <w:left w:val="none" w:sz="0" w:space="0" w:color="auto"/>
            <w:bottom w:val="none" w:sz="0" w:space="0" w:color="auto"/>
            <w:right w:val="none" w:sz="0" w:space="0" w:color="auto"/>
          </w:divBdr>
        </w:div>
        <w:div w:id="2011908160">
          <w:marLeft w:val="0"/>
          <w:marRight w:val="0"/>
          <w:marTop w:val="0"/>
          <w:marBottom w:val="0"/>
          <w:divBdr>
            <w:top w:val="none" w:sz="0" w:space="0" w:color="auto"/>
            <w:left w:val="none" w:sz="0" w:space="0" w:color="auto"/>
            <w:bottom w:val="none" w:sz="0" w:space="0" w:color="auto"/>
            <w:right w:val="none" w:sz="0" w:space="0" w:color="auto"/>
          </w:divBdr>
        </w:div>
      </w:divsChild>
    </w:div>
    <w:div w:id="1175344360">
      <w:bodyDiv w:val="1"/>
      <w:marLeft w:val="0"/>
      <w:marRight w:val="0"/>
      <w:marTop w:val="0"/>
      <w:marBottom w:val="0"/>
      <w:divBdr>
        <w:top w:val="none" w:sz="0" w:space="0" w:color="auto"/>
        <w:left w:val="none" w:sz="0" w:space="0" w:color="auto"/>
        <w:bottom w:val="none" w:sz="0" w:space="0" w:color="auto"/>
        <w:right w:val="none" w:sz="0" w:space="0" w:color="auto"/>
      </w:divBdr>
      <w:divsChild>
        <w:div w:id="1749031569">
          <w:marLeft w:val="0"/>
          <w:marRight w:val="0"/>
          <w:marTop w:val="0"/>
          <w:marBottom w:val="0"/>
          <w:divBdr>
            <w:top w:val="none" w:sz="0" w:space="0" w:color="auto"/>
            <w:left w:val="none" w:sz="0" w:space="0" w:color="auto"/>
            <w:bottom w:val="none" w:sz="0" w:space="0" w:color="auto"/>
            <w:right w:val="none" w:sz="0" w:space="0" w:color="auto"/>
          </w:divBdr>
          <w:divsChild>
            <w:div w:id="2073189652">
              <w:marLeft w:val="0"/>
              <w:marRight w:val="0"/>
              <w:marTop w:val="0"/>
              <w:marBottom w:val="0"/>
              <w:divBdr>
                <w:top w:val="none" w:sz="0" w:space="0" w:color="auto"/>
                <w:left w:val="none" w:sz="0" w:space="0" w:color="auto"/>
                <w:bottom w:val="none" w:sz="0" w:space="0" w:color="auto"/>
                <w:right w:val="none" w:sz="0" w:space="0" w:color="auto"/>
              </w:divBdr>
            </w:div>
            <w:div w:id="1750418923">
              <w:marLeft w:val="0"/>
              <w:marRight w:val="0"/>
              <w:marTop w:val="0"/>
              <w:marBottom w:val="0"/>
              <w:divBdr>
                <w:top w:val="none" w:sz="0" w:space="0" w:color="auto"/>
                <w:left w:val="none" w:sz="0" w:space="0" w:color="auto"/>
                <w:bottom w:val="none" w:sz="0" w:space="0" w:color="auto"/>
                <w:right w:val="none" w:sz="0" w:space="0" w:color="auto"/>
              </w:divBdr>
              <w:divsChild>
                <w:div w:id="5133127">
                  <w:marLeft w:val="0"/>
                  <w:marRight w:val="0"/>
                  <w:marTop w:val="0"/>
                  <w:marBottom w:val="0"/>
                  <w:divBdr>
                    <w:top w:val="none" w:sz="0" w:space="0" w:color="auto"/>
                    <w:left w:val="none" w:sz="0" w:space="0" w:color="auto"/>
                    <w:bottom w:val="none" w:sz="0" w:space="0" w:color="auto"/>
                    <w:right w:val="none" w:sz="0" w:space="0" w:color="auto"/>
                  </w:divBdr>
                  <w:divsChild>
                    <w:div w:id="181806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914476">
          <w:marLeft w:val="0"/>
          <w:marRight w:val="0"/>
          <w:marTop w:val="0"/>
          <w:marBottom w:val="0"/>
          <w:divBdr>
            <w:top w:val="none" w:sz="0" w:space="0" w:color="auto"/>
            <w:left w:val="none" w:sz="0" w:space="0" w:color="auto"/>
            <w:bottom w:val="none" w:sz="0" w:space="0" w:color="auto"/>
            <w:right w:val="none" w:sz="0" w:space="0" w:color="auto"/>
          </w:divBdr>
        </w:div>
        <w:div w:id="1263145677">
          <w:marLeft w:val="0"/>
          <w:marRight w:val="0"/>
          <w:marTop w:val="0"/>
          <w:marBottom w:val="0"/>
          <w:divBdr>
            <w:top w:val="none" w:sz="0" w:space="0" w:color="auto"/>
            <w:left w:val="none" w:sz="0" w:space="0" w:color="auto"/>
            <w:bottom w:val="none" w:sz="0" w:space="0" w:color="auto"/>
            <w:right w:val="none" w:sz="0" w:space="0" w:color="auto"/>
          </w:divBdr>
        </w:div>
        <w:div w:id="1032070615">
          <w:marLeft w:val="0"/>
          <w:marRight w:val="0"/>
          <w:marTop w:val="0"/>
          <w:marBottom w:val="0"/>
          <w:divBdr>
            <w:top w:val="none" w:sz="0" w:space="0" w:color="auto"/>
            <w:left w:val="none" w:sz="0" w:space="0" w:color="auto"/>
            <w:bottom w:val="none" w:sz="0" w:space="0" w:color="auto"/>
            <w:right w:val="none" w:sz="0" w:space="0" w:color="auto"/>
          </w:divBdr>
        </w:div>
        <w:div w:id="1066952013">
          <w:marLeft w:val="0"/>
          <w:marRight w:val="0"/>
          <w:marTop w:val="0"/>
          <w:marBottom w:val="0"/>
          <w:divBdr>
            <w:top w:val="none" w:sz="0" w:space="0" w:color="auto"/>
            <w:left w:val="none" w:sz="0" w:space="0" w:color="auto"/>
            <w:bottom w:val="none" w:sz="0" w:space="0" w:color="auto"/>
            <w:right w:val="none" w:sz="0" w:space="0" w:color="auto"/>
          </w:divBdr>
        </w:div>
        <w:div w:id="1770926279">
          <w:marLeft w:val="0"/>
          <w:marRight w:val="0"/>
          <w:marTop w:val="0"/>
          <w:marBottom w:val="0"/>
          <w:divBdr>
            <w:top w:val="none" w:sz="0" w:space="0" w:color="auto"/>
            <w:left w:val="none" w:sz="0" w:space="0" w:color="auto"/>
            <w:bottom w:val="none" w:sz="0" w:space="0" w:color="auto"/>
            <w:right w:val="none" w:sz="0" w:space="0" w:color="auto"/>
          </w:divBdr>
        </w:div>
        <w:div w:id="1133673385">
          <w:marLeft w:val="0"/>
          <w:marRight w:val="0"/>
          <w:marTop w:val="0"/>
          <w:marBottom w:val="0"/>
          <w:divBdr>
            <w:top w:val="none" w:sz="0" w:space="0" w:color="auto"/>
            <w:left w:val="none" w:sz="0" w:space="0" w:color="auto"/>
            <w:bottom w:val="none" w:sz="0" w:space="0" w:color="auto"/>
            <w:right w:val="none" w:sz="0" w:space="0" w:color="auto"/>
          </w:divBdr>
        </w:div>
        <w:div w:id="1844973282">
          <w:marLeft w:val="0"/>
          <w:marRight w:val="0"/>
          <w:marTop w:val="0"/>
          <w:marBottom w:val="0"/>
          <w:divBdr>
            <w:top w:val="none" w:sz="0" w:space="0" w:color="auto"/>
            <w:left w:val="none" w:sz="0" w:space="0" w:color="auto"/>
            <w:bottom w:val="none" w:sz="0" w:space="0" w:color="auto"/>
            <w:right w:val="none" w:sz="0" w:space="0" w:color="auto"/>
          </w:divBdr>
        </w:div>
        <w:div w:id="1756053562">
          <w:marLeft w:val="0"/>
          <w:marRight w:val="0"/>
          <w:marTop w:val="0"/>
          <w:marBottom w:val="0"/>
          <w:divBdr>
            <w:top w:val="none" w:sz="0" w:space="0" w:color="auto"/>
            <w:left w:val="none" w:sz="0" w:space="0" w:color="auto"/>
            <w:bottom w:val="none" w:sz="0" w:space="0" w:color="auto"/>
            <w:right w:val="none" w:sz="0" w:space="0" w:color="auto"/>
          </w:divBdr>
        </w:div>
        <w:div w:id="211885123">
          <w:marLeft w:val="0"/>
          <w:marRight w:val="0"/>
          <w:marTop w:val="0"/>
          <w:marBottom w:val="0"/>
          <w:divBdr>
            <w:top w:val="none" w:sz="0" w:space="0" w:color="auto"/>
            <w:left w:val="none" w:sz="0" w:space="0" w:color="auto"/>
            <w:bottom w:val="none" w:sz="0" w:space="0" w:color="auto"/>
            <w:right w:val="none" w:sz="0" w:space="0" w:color="auto"/>
          </w:divBdr>
        </w:div>
        <w:div w:id="1378973023">
          <w:marLeft w:val="0"/>
          <w:marRight w:val="0"/>
          <w:marTop w:val="0"/>
          <w:marBottom w:val="0"/>
          <w:divBdr>
            <w:top w:val="none" w:sz="0" w:space="0" w:color="auto"/>
            <w:left w:val="none" w:sz="0" w:space="0" w:color="auto"/>
            <w:bottom w:val="none" w:sz="0" w:space="0" w:color="auto"/>
            <w:right w:val="none" w:sz="0" w:space="0" w:color="auto"/>
          </w:divBdr>
        </w:div>
        <w:div w:id="1479960364">
          <w:marLeft w:val="0"/>
          <w:marRight w:val="0"/>
          <w:marTop w:val="0"/>
          <w:marBottom w:val="0"/>
          <w:divBdr>
            <w:top w:val="none" w:sz="0" w:space="0" w:color="auto"/>
            <w:left w:val="none" w:sz="0" w:space="0" w:color="auto"/>
            <w:bottom w:val="none" w:sz="0" w:space="0" w:color="auto"/>
            <w:right w:val="none" w:sz="0" w:space="0" w:color="auto"/>
          </w:divBdr>
        </w:div>
        <w:div w:id="974027840">
          <w:marLeft w:val="0"/>
          <w:marRight w:val="0"/>
          <w:marTop w:val="0"/>
          <w:marBottom w:val="0"/>
          <w:divBdr>
            <w:top w:val="none" w:sz="0" w:space="0" w:color="auto"/>
            <w:left w:val="none" w:sz="0" w:space="0" w:color="auto"/>
            <w:bottom w:val="none" w:sz="0" w:space="0" w:color="auto"/>
            <w:right w:val="none" w:sz="0" w:space="0" w:color="auto"/>
          </w:divBdr>
        </w:div>
        <w:div w:id="1198928182">
          <w:marLeft w:val="0"/>
          <w:marRight w:val="0"/>
          <w:marTop w:val="0"/>
          <w:marBottom w:val="0"/>
          <w:divBdr>
            <w:top w:val="none" w:sz="0" w:space="0" w:color="auto"/>
            <w:left w:val="none" w:sz="0" w:space="0" w:color="auto"/>
            <w:bottom w:val="none" w:sz="0" w:space="0" w:color="auto"/>
            <w:right w:val="none" w:sz="0" w:space="0" w:color="auto"/>
          </w:divBdr>
        </w:div>
        <w:div w:id="159121437">
          <w:marLeft w:val="0"/>
          <w:marRight w:val="0"/>
          <w:marTop w:val="0"/>
          <w:marBottom w:val="0"/>
          <w:divBdr>
            <w:top w:val="none" w:sz="0" w:space="0" w:color="auto"/>
            <w:left w:val="none" w:sz="0" w:space="0" w:color="auto"/>
            <w:bottom w:val="none" w:sz="0" w:space="0" w:color="auto"/>
            <w:right w:val="none" w:sz="0" w:space="0" w:color="auto"/>
          </w:divBdr>
        </w:div>
        <w:div w:id="1820799899">
          <w:marLeft w:val="0"/>
          <w:marRight w:val="0"/>
          <w:marTop w:val="0"/>
          <w:marBottom w:val="0"/>
          <w:divBdr>
            <w:top w:val="none" w:sz="0" w:space="0" w:color="auto"/>
            <w:left w:val="none" w:sz="0" w:space="0" w:color="auto"/>
            <w:bottom w:val="none" w:sz="0" w:space="0" w:color="auto"/>
            <w:right w:val="none" w:sz="0" w:space="0" w:color="auto"/>
          </w:divBdr>
        </w:div>
        <w:div w:id="1455296452">
          <w:marLeft w:val="0"/>
          <w:marRight w:val="0"/>
          <w:marTop w:val="0"/>
          <w:marBottom w:val="0"/>
          <w:divBdr>
            <w:top w:val="none" w:sz="0" w:space="0" w:color="auto"/>
            <w:left w:val="none" w:sz="0" w:space="0" w:color="auto"/>
            <w:bottom w:val="none" w:sz="0" w:space="0" w:color="auto"/>
            <w:right w:val="none" w:sz="0" w:space="0" w:color="auto"/>
          </w:divBdr>
        </w:div>
        <w:div w:id="1394428748">
          <w:marLeft w:val="0"/>
          <w:marRight w:val="0"/>
          <w:marTop w:val="0"/>
          <w:marBottom w:val="0"/>
          <w:divBdr>
            <w:top w:val="none" w:sz="0" w:space="0" w:color="auto"/>
            <w:left w:val="none" w:sz="0" w:space="0" w:color="auto"/>
            <w:bottom w:val="none" w:sz="0" w:space="0" w:color="auto"/>
            <w:right w:val="none" w:sz="0" w:space="0" w:color="auto"/>
          </w:divBdr>
        </w:div>
        <w:div w:id="10550107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monde.fr/culture/article/2023/12/07/gerard-depardieu-la-chute-de-l-ogre-sur-france-2-une-enquete-sur-un-acteur-hors-controle_6204407_3246.html" TargetMode="External"/><Relationship Id="rId13" Type="http://schemas.openxmlformats.org/officeDocument/2006/relationships/hyperlink" Target="https://www.mediapart.fr/journal/france/110423/violences-sexuelles-13-femmes-accusent-gerard-depardieu" TargetMode="External"/><Relationship Id="rId18" Type="http://schemas.openxmlformats.org/officeDocument/2006/relationships/hyperlink" Target="https://www.lemonde.fr/societe/article/2023/10/02/gerard-depardieu-dement-les-accusations-de-viols-et-d-agressions-sexuelles-dans-une-lettre-ouverte_6191982_3224.html" TargetMode="External"/><Relationship Id="rId3" Type="http://schemas.openxmlformats.org/officeDocument/2006/relationships/settings" Target="settings.xml"/><Relationship Id="rId21" Type="http://schemas.openxmlformats.org/officeDocument/2006/relationships/hyperlink" Target="https://www.lemonde.fr/culture/article/2023/12/15/gerard-depardieu-une-procedure-disciplinaire-va-etre-engagee-contre-l-acteur-concernant-sa-legion-d-honneur_6206011_3247.html" TargetMode="External"/><Relationship Id="rId7" Type="http://schemas.openxmlformats.org/officeDocument/2006/relationships/hyperlink" Target="https://www.lemonde.fr/politique/article/2023/12/20/ce-qu-il-faut-retenir-de-l-entretien-d-emmanuel-macron-apres-l-adoption-contestee-de-la-loi-immigration_6206979_823448.html" TargetMode="External"/><Relationship Id="rId12" Type="http://schemas.openxmlformats.org/officeDocument/2006/relationships/hyperlink" Target="https://www.lemonde.fr/societe/article/2021/02/24/gerard-depardieu-le-juge-d-instruction-estime-disposer-d-elements-graves-et-concordants-contre-l-acteur_6071027_3224.html" TargetMode="External"/><Relationship Id="rId17" Type="http://schemas.openxmlformats.org/officeDocument/2006/relationships/hyperlink" Target="https://www.lemonde.fr/cinema/article/2023/12/25/des-artistes-denoncent-un-lynchage-de-gerard-depardieu-dernier-monstre-sacre-du-cinema_6207660_3476.html" TargetMode="External"/><Relationship Id="rId2" Type="http://schemas.openxmlformats.org/officeDocument/2006/relationships/styles" Target="styles.xml"/><Relationship Id="rId16" Type="http://schemas.openxmlformats.org/officeDocument/2006/relationships/hyperlink" Target="https://www.lefigaro.fr/vox/culture/n-effacez-pas-gerard-depardieu-l-appel-de-50-personnalites-du-monde-la-culture-20231225" TargetMode="External"/><Relationship Id="rId20" Type="http://schemas.openxmlformats.org/officeDocument/2006/relationships/hyperlink" Target="https://www.lemonde.fr/politique/article/2023/12/20/vincent-bollore-parrain-d-une-alliance-entre-droite-et-extreme-droite_6206950_823448.html" TargetMode="External"/><Relationship Id="rId1" Type="http://schemas.openxmlformats.org/officeDocument/2006/relationships/numbering" Target="numbering.xml"/><Relationship Id="rId6" Type="http://schemas.openxmlformats.org/officeDocument/2006/relationships/hyperlink" Target="file:///C:\signataires\ariane-chemin\" TargetMode="External"/><Relationship Id="rId11" Type="http://schemas.openxmlformats.org/officeDocument/2006/relationships/hyperlink" Target="https://www.lemonde.fr/societe/article/2023/12/20/affaire-depardieu-ce-n-est-pas-sur-la-base-d-un-reportage-qu-on-enleve-la-legion-d-honneur-a-un-artiste-estime-emmanuel-macron_6206978_3224.html" TargetMode="External"/><Relationship Id="rId5" Type="http://schemas.openxmlformats.org/officeDocument/2006/relationships/hyperlink" Target="file:///C:\signataires\raphaelle-bacque\" TargetMode="External"/><Relationship Id="rId15" Type="http://schemas.openxmlformats.org/officeDocument/2006/relationships/hyperlink" Target="https://www.lemonde.fr/cinema/article/2023/07/17/gerard-depardieu-le-crepuscule-d-un-monstre-sacre-du-cinema-rattrape-par-ses-derives_6182257_3476.html" TargetMode="External"/><Relationship Id="rId23" Type="http://schemas.openxmlformats.org/officeDocument/2006/relationships/theme" Target="theme/theme1.xml"/><Relationship Id="rId10" Type="http://schemas.openxmlformats.org/officeDocument/2006/relationships/hyperlink" Target="https://www.lemonde.fr/societe/article/2023/12/20/affaire-depardieu-ce-n-est-pas-sur-la-base-d-un-reportage-qu-on-enleve-la-legion-d-honneur-a-un-artiste-estime-emmanuel-macron_6206978_3224.html" TargetMode="External"/><Relationship Id="rId19" Type="http://schemas.openxmlformats.org/officeDocument/2006/relationships/hyperlink" Target="https://www.lemonde.fr/culture/article/2022/10/24/pierre-olivier-costa-est-nomme-a-la-tete-du-mucem_6147119_3246.html" TargetMode="External"/><Relationship Id="rId4" Type="http://schemas.openxmlformats.org/officeDocument/2006/relationships/webSettings" Target="webSettings.xml"/><Relationship Id="rId9" Type="http://schemas.openxmlformats.org/officeDocument/2006/relationships/hyperlink" Target="https://www.lemonde.fr/societe/article/2023/12/20/affaire-depardieu-ce-n-est-pas-sur-la-base-d-un-reportage-qu-on-enleve-la-legion-d-honneur-a-un-artiste-estime-emmanuel-macron_6206978_3224.html" TargetMode="External"/><Relationship Id="rId14" Type="http://schemas.openxmlformats.org/officeDocument/2006/relationships/hyperlink" Target="https://www.radiofrance.fr/franceinter/il-a-baisse-son-pantalon-et-il-m-a-bloquee-contre-le-mur-une-nouvelle-femme-accuse-gerard-depardieu-6951674" TargetMode="External"/><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2627</Words>
  <Characters>14451</Characters>
  <Application>Microsoft Office Word</Application>
  <DocSecurity>0</DocSecurity>
  <Lines>120</Lines>
  <Paragraphs>34</Paragraphs>
  <ScaleCrop>false</ScaleCrop>
  <Company/>
  <LinksUpToDate>false</LinksUpToDate>
  <CharactersWithSpaces>17044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Isabelle RUBIN</dc:creator>
  <cp:keywords/>
  <dc:description/>
  <cp:lastModifiedBy>Isabelle RUBIN</cp:lastModifiedBy>
  <cp:revision>2</cp:revision>
  <dcterms:created xsi:type="dcterms:W3CDTF">2024-03-28T12:18:00Z</dcterms:created>
  <dcterms:modified xsi:type="dcterms:W3CDTF">2024-03-28T12:18:00Z</dcterms:modified>
</cp:coreProperties>
</file>